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82F7" w14:textId="32A89A4F" w:rsidR="00CB3CA8" w:rsidRPr="00372920" w:rsidRDefault="005D575E" w:rsidP="008D716A">
      <w:pPr>
        <w:spacing w:line="360" w:lineRule="auto"/>
        <w:jc w:val="center"/>
        <w:rPr>
          <w:rFonts w:cs="Arial"/>
          <w:b/>
          <w:color w:val="0070C0"/>
          <w:szCs w:val="22"/>
          <w:u w:val="single"/>
          <w:lang w:val="fr-BE"/>
        </w:rPr>
      </w:pPr>
      <w:r w:rsidRPr="00372920">
        <w:rPr>
          <w:rFonts w:cs="Arial"/>
          <w:b/>
          <w:color w:val="0070C0"/>
          <w:szCs w:val="22"/>
          <w:u w:val="single"/>
          <w:lang w:val="fr-BE"/>
        </w:rPr>
        <w:t>Modèle de protocole</w:t>
      </w:r>
    </w:p>
    <w:p w14:paraId="2C1926DB" w14:textId="77777777" w:rsidR="00CB3CA8" w:rsidRPr="00372920" w:rsidRDefault="00CB3CA8" w:rsidP="00CB3CA8">
      <w:pPr>
        <w:spacing w:line="360" w:lineRule="auto"/>
        <w:rPr>
          <w:rFonts w:cs="Arial"/>
          <w:b/>
          <w:szCs w:val="22"/>
          <w:lang w:val="fr-BE"/>
        </w:rPr>
      </w:pPr>
    </w:p>
    <w:p w14:paraId="6B741348" w14:textId="55D65ACE" w:rsidR="00594C05" w:rsidRPr="00372920" w:rsidRDefault="00594C05" w:rsidP="00594C05">
      <w:pPr>
        <w:spacing w:line="360" w:lineRule="auto"/>
        <w:rPr>
          <w:rFonts w:cs="Arial"/>
          <w:color w:val="FF0000"/>
          <w:sz w:val="20"/>
          <w:szCs w:val="20"/>
          <w:lang w:val="fr-BE"/>
        </w:rPr>
      </w:pPr>
      <w:r w:rsidRPr="00372920">
        <w:rPr>
          <w:rFonts w:cs="Arial"/>
          <w:color w:val="FF0000"/>
          <w:sz w:val="20"/>
          <w:szCs w:val="20"/>
          <w:lang w:val="fr-BE"/>
        </w:rPr>
        <w:t xml:space="preserve">Les essais cliniques doivent être décrits dans un protocole clair, concis et réalisable sur le plan opérationnel. Le protocole </w:t>
      </w:r>
      <w:r w:rsidR="00263FA3" w:rsidRPr="00372920">
        <w:rPr>
          <w:rFonts w:cs="Arial"/>
          <w:color w:val="FF0000"/>
          <w:sz w:val="20"/>
          <w:szCs w:val="20"/>
          <w:lang w:val="fr-BE"/>
        </w:rPr>
        <w:t xml:space="preserve"> </w:t>
      </w:r>
      <w:r w:rsidRPr="00372920">
        <w:rPr>
          <w:rFonts w:cs="Arial"/>
          <w:color w:val="FF0000"/>
          <w:sz w:val="20"/>
          <w:szCs w:val="20"/>
          <w:lang w:val="fr-BE"/>
        </w:rPr>
        <w:t xml:space="preserve">doit être conçu de manière à réduire au minimum la complexité inutile et à atténuer ou éliminer les risques importants pour les droits, la sécurité et le bien-être des participants à l'essai, ainsi que pour la fiabilité des données. </w:t>
      </w:r>
    </w:p>
    <w:p w14:paraId="5F14AA50" w14:textId="77777777" w:rsidR="00594C05" w:rsidRPr="00372920" w:rsidRDefault="00594C05" w:rsidP="00594C05">
      <w:pPr>
        <w:spacing w:line="360" w:lineRule="auto"/>
        <w:rPr>
          <w:rFonts w:cs="Arial"/>
          <w:color w:val="FF0000"/>
          <w:sz w:val="20"/>
          <w:szCs w:val="20"/>
          <w:lang w:val="fr-BE"/>
        </w:rPr>
      </w:pPr>
      <w:r w:rsidRPr="00372920">
        <w:rPr>
          <w:rFonts w:cs="Arial"/>
          <w:color w:val="FF0000"/>
          <w:sz w:val="20"/>
          <w:szCs w:val="20"/>
          <w:lang w:val="fr-BE"/>
        </w:rPr>
        <w:t xml:space="preserve">Les processus d'élaboration du protocole doivent intégrer la contribution des parties intéressées, lorsque cela est approprié . </w:t>
      </w:r>
    </w:p>
    <w:p w14:paraId="1339893B" w14:textId="6C30B021" w:rsidR="00594C05" w:rsidRPr="00372920" w:rsidRDefault="00594C05" w:rsidP="00594C05">
      <w:pPr>
        <w:spacing w:line="360" w:lineRule="auto"/>
        <w:rPr>
          <w:rFonts w:cs="Arial"/>
          <w:color w:val="FF0000"/>
          <w:sz w:val="20"/>
          <w:szCs w:val="20"/>
          <w:lang w:val="fr-BE"/>
        </w:rPr>
      </w:pPr>
      <w:r w:rsidRPr="00372920">
        <w:rPr>
          <w:rFonts w:cs="Arial"/>
          <w:color w:val="FF0000"/>
          <w:sz w:val="20"/>
          <w:szCs w:val="20"/>
          <w:lang w:val="fr-BE"/>
        </w:rPr>
        <w:t xml:space="preserve">L'intégration d'une capacité d'adaptation dans le protocole, par exemple en prévoyant des fourchettes acceptables pour </w:t>
      </w:r>
      <w:r w:rsidR="00263FA3" w:rsidRPr="00372920">
        <w:rPr>
          <w:rFonts w:cs="Arial"/>
          <w:color w:val="FF0000"/>
          <w:sz w:val="20"/>
          <w:szCs w:val="20"/>
          <w:lang w:val="fr-BE"/>
        </w:rPr>
        <w:t xml:space="preserve"> </w:t>
      </w:r>
      <w:r w:rsidRPr="00372920">
        <w:rPr>
          <w:rFonts w:cs="Arial"/>
          <w:color w:val="FF0000"/>
          <w:sz w:val="20"/>
          <w:szCs w:val="20"/>
          <w:lang w:val="fr-BE"/>
        </w:rPr>
        <w:t xml:space="preserve">des dispositions spécifiques du protocole, peut réduire le nombre d'écarts ou, dans certains cas, l'obligation </w:t>
      </w:r>
      <w:r w:rsidR="00263FA3" w:rsidRPr="00372920">
        <w:rPr>
          <w:rFonts w:cs="Arial"/>
          <w:color w:val="FF0000"/>
          <w:sz w:val="20"/>
          <w:szCs w:val="20"/>
          <w:lang w:val="fr-BE"/>
        </w:rPr>
        <w:t xml:space="preserve"> </w:t>
      </w:r>
      <w:r w:rsidRPr="00372920">
        <w:rPr>
          <w:rFonts w:cs="Arial"/>
          <w:color w:val="FF0000"/>
          <w:sz w:val="20"/>
          <w:szCs w:val="20"/>
          <w:lang w:val="fr-BE"/>
        </w:rPr>
        <w:t>de modifier le protocole. Cette adaptabilité ne doit pas nuire à la sécurité des participants ni à la validité scientifique de l'étude.</w:t>
      </w:r>
    </w:p>
    <w:p w14:paraId="25D3EFA8" w14:textId="77777777" w:rsidR="00594C05" w:rsidRPr="00372920" w:rsidRDefault="00594C05" w:rsidP="00594C05">
      <w:pPr>
        <w:spacing w:line="360" w:lineRule="auto"/>
        <w:rPr>
          <w:rFonts w:cs="Arial"/>
          <w:color w:val="FF0000"/>
          <w:sz w:val="20"/>
          <w:szCs w:val="20"/>
          <w:lang w:val="fr-BE"/>
        </w:rPr>
      </w:pPr>
      <w:r w:rsidRPr="00372920">
        <w:rPr>
          <w:rFonts w:cs="Arial"/>
          <w:color w:val="FF0000"/>
          <w:sz w:val="20"/>
          <w:szCs w:val="20"/>
          <w:lang w:val="fr-BE"/>
        </w:rPr>
        <w:t>Les informations spécifiques au site du chercheur peuvent être fournies sur une ou plusieurs pages distinctes du protocole  ou faire l'objet d'un document séparé</w:t>
      </w:r>
    </w:p>
    <w:p w14:paraId="0A70D625" w14:textId="77777777" w:rsidR="00594C05" w:rsidRPr="00372920" w:rsidRDefault="00594C05" w:rsidP="00594C05">
      <w:pPr>
        <w:spacing w:line="360" w:lineRule="auto"/>
        <w:rPr>
          <w:rFonts w:cs="Arial"/>
          <w:color w:val="FF0000"/>
          <w:sz w:val="20"/>
          <w:szCs w:val="20"/>
          <w:lang w:val="fr-BE"/>
        </w:rPr>
      </w:pPr>
    </w:p>
    <w:p w14:paraId="21525A54" w14:textId="4B07EF36" w:rsidR="00594C05" w:rsidRPr="00372920" w:rsidRDefault="00594C05" w:rsidP="00594C05">
      <w:pPr>
        <w:spacing w:line="360" w:lineRule="auto"/>
        <w:rPr>
          <w:rFonts w:cs="Arial"/>
          <w:color w:val="FF0000"/>
          <w:sz w:val="20"/>
          <w:szCs w:val="20"/>
          <w:lang w:val="fr-BE"/>
        </w:rPr>
      </w:pPr>
      <w:r w:rsidRPr="00372920">
        <w:rPr>
          <w:rFonts w:cs="Arial"/>
          <w:color w:val="FF0000"/>
          <w:sz w:val="20"/>
          <w:szCs w:val="20"/>
          <w:lang w:val="fr-BE"/>
        </w:rPr>
        <w:t xml:space="preserve">Le contenu d'un protocole d'essai doit généralement comprendre les points suivants, qui peuvent varier en fonction de la conception de l'étude. </w:t>
      </w:r>
    </w:p>
    <w:p w14:paraId="16A569BE" w14:textId="7B236DF9" w:rsidR="00594C05" w:rsidRPr="00372920" w:rsidRDefault="00594C05" w:rsidP="00594C05">
      <w:pPr>
        <w:spacing w:line="360" w:lineRule="auto"/>
        <w:rPr>
          <w:rFonts w:cs="Arial"/>
          <w:color w:val="FF0000"/>
          <w:sz w:val="20"/>
          <w:szCs w:val="20"/>
          <w:lang w:val="fr-BE"/>
        </w:rPr>
      </w:pPr>
      <w:r w:rsidRPr="00372920">
        <w:rPr>
          <w:rFonts w:cs="Arial"/>
          <w:color w:val="FF0000"/>
          <w:sz w:val="20"/>
          <w:szCs w:val="20"/>
          <w:lang w:val="fr-BE"/>
        </w:rPr>
        <w:t>Certains points ne sont pas applicables:</w:t>
      </w:r>
    </w:p>
    <w:p w14:paraId="54CC6647" w14:textId="269C1000" w:rsidR="0071091B" w:rsidRPr="00372920" w:rsidRDefault="0071091B" w:rsidP="00594C05">
      <w:pPr>
        <w:spacing w:line="360" w:lineRule="auto"/>
        <w:rPr>
          <w:rFonts w:cs="Arial"/>
          <w:color w:val="FF0000"/>
          <w:sz w:val="20"/>
          <w:szCs w:val="20"/>
          <w:lang w:val="fr-BE"/>
        </w:rPr>
      </w:pPr>
      <w:r w:rsidRPr="00372920">
        <w:rPr>
          <w:rFonts w:cs="Arial"/>
          <w:color w:val="FF0000"/>
          <w:sz w:val="20"/>
          <w:szCs w:val="20"/>
          <w:lang w:val="fr-BE"/>
        </w:rPr>
        <w:t>Ce modèle de protocole est basé sur les normes actuelles : Directives sur les BPC (ICH E6R3)</w:t>
      </w:r>
    </w:p>
    <w:p w14:paraId="7737ABFB" w14:textId="77777777" w:rsidR="00594C05" w:rsidRPr="00372920" w:rsidRDefault="00594C05" w:rsidP="005D575E">
      <w:pPr>
        <w:spacing w:line="360" w:lineRule="auto"/>
        <w:rPr>
          <w:rFonts w:cs="Arial"/>
          <w:color w:val="FF0000"/>
          <w:sz w:val="20"/>
          <w:szCs w:val="20"/>
          <w:lang w:val="fr-BE"/>
        </w:rPr>
      </w:pPr>
    </w:p>
    <w:p w14:paraId="454E7B57" w14:textId="77777777" w:rsidR="00594C05" w:rsidRPr="00372920" w:rsidRDefault="00594C05" w:rsidP="005D575E">
      <w:pPr>
        <w:spacing w:line="360" w:lineRule="auto"/>
        <w:rPr>
          <w:rFonts w:cs="Arial"/>
          <w:color w:val="0070C0"/>
          <w:sz w:val="20"/>
          <w:szCs w:val="20"/>
          <w:lang w:val="fr-BE"/>
        </w:rPr>
      </w:pPr>
    </w:p>
    <w:p w14:paraId="31C8B670" w14:textId="658076FB" w:rsidR="00A6510B" w:rsidRPr="006343CA" w:rsidRDefault="00A849F8" w:rsidP="00A6510B">
      <w:pPr>
        <w:pStyle w:val="Titre1"/>
        <w:spacing w:before="60"/>
        <w:ind w:left="426" w:hanging="426"/>
        <w:rPr>
          <w:sz w:val="22"/>
          <w:szCs w:val="22"/>
          <w:lang w:val="fr-BE"/>
        </w:rPr>
      </w:pPr>
      <w:bookmarkStart w:id="0" w:name="_Toc341867631"/>
      <w:bookmarkStart w:id="1" w:name="_Toc126576313"/>
      <w:r w:rsidRPr="006343CA">
        <w:rPr>
          <w:sz w:val="22"/>
          <w:szCs w:val="22"/>
          <w:lang w:val="fr-BE"/>
        </w:rPr>
        <w:lastRenderedPageBreak/>
        <w:t>T</w:t>
      </w:r>
      <w:r w:rsidR="00A6510B" w:rsidRPr="006343CA">
        <w:rPr>
          <w:sz w:val="22"/>
          <w:szCs w:val="22"/>
          <w:lang w:val="fr-BE"/>
        </w:rPr>
        <w:t>it</w:t>
      </w:r>
      <w:r w:rsidR="00BA23D4" w:rsidRPr="006343CA">
        <w:rPr>
          <w:sz w:val="22"/>
          <w:szCs w:val="22"/>
          <w:lang w:val="fr-BE"/>
        </w:rPr>
        <w:t>r</w:t>
      </w:r>
      <w:r w:rsidR="00A6510B" w:rsidRPr="006343CA">
        <w:rPr>
          <w:sz w:val="22"/>
          <w:szCs w:val="22"/>
          <w:lang w:val="fr-BE"/>
        </w:rPr>
        <w:t>e P</w:t>
      </w:r>
      <w:bookmarkEnd w:id="0"/>
      <w:r w:rsidR="00A6510B" w:rsidRPr="006343CA">
        <w:rPr>
          <w:sz w:val="22"/>
          <w:szCs w:val="22"/>
          <w:lang w:val="fr-BE"/>
        </w:rPr>
        <w:t>age</w:t>
      </w:r>
      <w:bookmarkStart w:id="2" w:name="_Toc341867632"/>
      <w:bookmarkEnd w:id="1"/>
      <w:r w:rsidR="00A6510B" w:rsidRPr="006343CA">
        <w:rPr>
          <w:sz w:val="22"/>
          <w:szCs w:val="22"/>
          <w:lang w:val="fr-BE"/>
        </w:rPr>
        <w:t xml:space="preserve"> </w:t>
      </w:r>
      <w:bookmarkEnd w:id="2"/>
      <w:r w:rsidR="00A6510B" w:rsidRPr="006343CA">
        <w:rPr>
          <w:sz w:val="22"/>
          <w:szCs w:val="22"/>
          <w:lang w:val="fr-BE"/>
        </w:rPr>
        <w:t xml:space="preserve"> </w:t>
      </w:r>
    </w:p>
    <w:p w14:paraId="6B2A27B5" w14:textId="77777777" w:rsidR="00A6510B" w:rsidRPr="006343CA" w:rsidRDefault="00A6510B" w:rsidP="00BA23D4">
      <w:pPr>
        <w:spacing w:line="360" w:lineRule="auto"/>
        <w:rPr>
          <w:rFonts w:cs="Arial"/>
          <w:b/>
          <w:szCs w:val="22"/>
          <w:lang w:val="en-GB"/>
        </w:rPr>
      </w:pPr>
    </w:p>
    <w:p w14:paraId="4B4243FD" w14:textId="221A55FF" w:rsidR="000729D1" w:rsidRPr="006343CA" w:rsidRDefault="000729D1" w:rsidP="007C0F20">
      <w:pPr>
        <w:spacing w:line="360" w:lineRule="auto"/>
        <w:jc w:val="right"/>
        <w:rPr>
          <w:rFonts w:cs="Arial"/>
          <w:b/>
          <w:szCs w:val="22"/>
          <w:lang w:val="en-GB"/>
        </w:rPr>
      </w:pPr>
    </w:p>
    <w:p w14:paraId="483716DA" w14:textId="00CD0F43" w:rsidR="007C0F20" w:rsidRPr="006343CA" w:rsidRDefault="00BA23D4" w:rsidP="007C0F20">
      <w:pPr>
        <w:pBdr>
          <w:top w:val="single" w:sz="4" w:space="1" w:color="auto"/>
          <w:left w:val="single" w:sz="4" w:space="4" w:color="auto"/>
          <w:bottom w:val="single" w:sz="4" w:space="1" w:color="auto"/>
          <w:right w:val="single" w:sz="4" w:space="4" w:color="auto"/>
        </w:pBdr>
        <w:autoSpaceDE w:val="0"/>
        <w:autoSpaceDN w:val="0"/>
        <w:adjustRightInd w:val="0"/>
        <w:rPr>
          <w:rFonts w:cs="Arial"/>
          <w:color w:val="0070C0"/>
          <w:szCs w:val="22"/>
        </w:rPr>
      </w:pPr>
      <w:r w:rsidRPr="006343CA">
        <w:rPr>
          <w:rFonts w:cs="Arial"/>
          <w:color w:val="0070C0"/>
          <w:szCs w:val="22"/>
        </w:rPr>
        <w:t>1.</w:t>
      </w:r>
      <w:r w:rsidR="00CB3CA8" w:rsidRPr="006343CA">
        <w:rPr>
          <w:rFonts w:cs="Arial"/>
          <w:color w:val="0070C0"/>
          <w:szCs w:val="22"/>
        </w:rPr>
        <w:t>Tit</w:t>
      </w:r>
      <w:r w:rsidR="00594C05" w:rsidRPr="006343CA">
        <w:rPr>
          <w:rFonts w:cs="Arial"/>
          <w:color w:val="0070C0"/>
          <w:szCs w:val="22"/>
        </w:rPr>
        <w:t>re</w:t>
      </w:r>
    </w:p>
    <w:p w14:paraId="04749027" w14:textId="77777777" w:rsidR="007C0F20" w:rsidRPr="006343CA" w:rsidRDefault="007C0F20" w:rsidP="007C0F20">
      <w:pPr>
        <w:jc w:val="both"/>
        <w:rPr>
          <w:rFonts w:cs="Arial"/>
          <w:szCs w:val="22"/>
        </w:rPr>
      </w:pPr>
    </w:p>
    <w:p w14:paraId="06CACB50" w14:textId="77777777" w:rsidR="007C0F20" w:rsidRPr="006343CA" w:rsidRDefault="007C0F20" w:rsidP="007C0F20">
      <w:pPr>
        <w:jc w:val="both"/>
        <w:rPr>
          <w:rFonts w:cs="Arial"/>
          <w:color w:val="0070C0"/>
          <w:szCs w:val="22"/>
        </w:rPr>
      </w:pPr>
    </w:p>
    <w:p w14:paraId="64799CF6" w14:textId="5145776C" w:rsidR="00CB3CA8" w:rsidRPr="006343CA" w:rsidRDefault="00E03A34" w:rsidP="00594C05">
      <w:pPr>
        <w:ind w:left="4956" w:hanging="4956"/>
        <w:jc w:val="both"/>
        <w:rPr>
          <w:rFonts w:cs="Arial"/>
          <w:color w:val="0070C0"/>
          <w:szCs w:val="22"/>
        </w:rPr>
      </w:pPr>
      <w:proofErr w:type="spellStart"/>
      <w:r w:rsidRPr="006343CA">
        <w:rPr>
          <w:rFonts w:cs="Arial"/>
          <w:color w:val="0070C0"/>
          <w:szCs w:val="22"/>
        </w:rPr>
        <w:t>Acronym</w:t>
      </w:r>
      <w:r w:rsidR="00594C05" w:rsidRPr="006343CA">
        <w:rPr>
          <w:rFonts w:cs="Arial"/>
          <w:color w:val="0070C0"/>
          <w:szCs w:val="22"/>
        </w:rPr>
        <w:t>e</w:t>
      </w:r>
      <w:proofErr w:type="spellEnd"/>
      <w:r w:rsidR="00594C05" w:rsidRPr="006343CA">
        <w:rPr>
          <w:rFonts w:cs="Arial"/>
          <w:color w:val="0070C0"/>
          <w:szCs w:val="22"/>
        </w:rPr>
        <w:t xml:space="preserve">: </w:t>
      </w:r>
    </w:p>
    <w:p w14:paraId="59615F3C" w14:textId="77777777" w:rsidR="00594C05" w:rsidRPr="006343CA" w:rsidRDefault="00594C05" w:rsidP="007C0F20">
      <w:pPr>
        <w:jc w:val="both"/>
        <w:rPr>
          <w:rFonts w:cs="Arial"/>
          <w:color w:val="0070C0"/>
          <w:szCs w:val="22"/>
          <w:lang w:val="en-GB"/>
        </w:rPr>
      </w:pPr>
    </w:p>
    <w:p w14:paraId="1D93EA59" w14:textId="7217B545" w:rsidR="00594C05" w:rsidRPr="006343CA" w:rsidRDefault="007C0F20" w:rsidP="007C0F20">
      <w:pPr>
        <w:jc w:val="both"/>
        <w:rPr>
          <w:rFonts w:cs="Arial"/>
          <w:color w:val="0070C0"/>
          <w:szCs w:val="22"/>
          <w:lang w:val="en-GB"/>
        </w:rPr>
      </w:pPr>
      <w:r w:rsidRPr="006343CA">
        <w:rPr>
          <w:rFonts w:cs="Arial"/>
          <w:color w:val="0070C0"/>
          <w:szCs w:val="22"/>
          <w:lang w:val="en-GB"/>
        </w:rPr>
        <w:t xml:space="preserve">Protocol version </w:t>
      </w:r>
      <w:r w:rsidR="00594C05" w:rsidRPr="006343CA">
        <w:rPr>
          <w:rFonts w:cs="Arial"/>
          <w:color w:val="0070C0"/>
          <w:szCs w:val="22"/>
          <w:lang w:val="en-GB"/>
        </w:rPr>
        <w:t>et</w:t>
      </w:r>
      <w:r w:rsidRPr="006343CA">
        <w:rPr>
          <w:rFonts w:cs="Arial"/>
          <w:color w:val="0070C0"/>
          <w:szCs w:val="22"/>
          <w:lang w:val="en-GB"/>
        </w:rPr>
        <w:t xml:space="preserve"> date</w:t>
      </w:r>
      <w:r w:rsidR="00594C05" w:rsidRPr="006343CA">
        <w:rPr>
          <w:rFonts w:cs="Arial"/>
          <w:color w:val="0070C0"/>
          <w:szCs w:val="22"/>
          <w:lang w:val="en-GB"/>
        </w:rPr>
        <w:t xml:space="preserve">: </w:t>
      </w:r>
      <w:r w:rsidRPr="006343CA">
        <w:rPr>
          <w:rFonts w:cs="Arial"/>
          <w:color w:val="0070C0"/>
          <w:szCs w:val="22"/>
          <w:lang w:val="en-GB"/>
        </w:rPr>
        <w:tab/>
      </w:r>
    </w:p>
    <w:p w14:paraId="28877F28" w14:textId="60A12BAB" w:rsidR="00CB3CA8" w:rsidRPr="006343CA" w:rsidRDefault="007C0F20" w:rsidP="007C0F20">
      <w:pPr>
        <w:jc w:val="both"/>
        <w:rPr>
          <w:rFonts w:cs="Arial"/>
          <w:i/>
          <w:iCs/>
          <w:color w:val="0070C0"/>
          <w:szCs w:val="22"/>
          <w:lang w:val="en-GB"/>
        </w:rPr>
      </w:pPr>
      <w:r w:rsidRPr="006343CA">
        <w:rPr>
          <w:rFonts w:cs="Arial"/>
          <w:i/>
          <w:iCs/>
          <w:color w:val="0070C0"/>
          <w:szCs w:val="22"/>
          <w:lang w:val="en-GB"/>
        </w:rPr>
        <w:tab/>
      </w:r>
      <w:r w:rsidRPr="006343CA">
        <w:rPr>
          <w:rFonts w:cs="Arial"/>
          <w:i/>
          <w:iCs/>
          <w:color w:val="0070C0"/>
          <w:szCs w:val="22"/>
          <w:lang w:val="en-GB"/>
        </w:rPr>
        <w:tab/>
      </w:r>
      <w:r w:rsidRPr="006343CA">
        <w:rPr>
          <w:rFonts w:cs="Arial"/>
          <w:i/>
          <w:iCs/>
          <w:color w:val="0070C0"/>
          <w:szCs w:val="22"/>
          <w:lang w:val="en-GB"/>
        </w:rPr>
        <w:tab/>
      </w:r>
      <w:r w:rsidRPr="006343CA">
        <w:rPr>
          <w:rFonts w:cs="Arial"/>
          <w:i/>
          <w:iCs/>
          <w:color w:val="0070C0"/>
          <w:szCs w:val="22"/>
          <w:lang w:val="en-GB"/>
        </w:rPr>
        <w:tab/>
      </w:r>
      <w:r w:rsidRPr="006343CA">
        <w:rPr>
          <w:rFonts w:cs="Arial"/>
          <w:i/>
          <w:iCs/>
          <w:color w:val="0070C0"/>
          <w:szCs w:val="22"/>
          <w:lang w:val="en-GB"/>
        </w:rPr>
        <w:tab/>
      </w:r>
      <w:r w:rsidRPr="006343CA">
        <w:rPr>
          <w:rFonts w:cs="Arial"/>
          <w:i/>
          <w:iCs/>
          <w:color w:val="0070C0"/>
          <w:szCs w:val="22"/>
          <w:lang w:val="en-GB"/>
        </w:rPr>
        <w:tab/>
      </w:r>
      <w:r w:rsidRPr="006343CA">
        <w:rPr>
          <w:rFonts w:cs="Arial"/>
          <w:i/>
          <w:iCs/>
          <w:color w:val="0070C0"/>
          <w:szCs w:val="22"/>
          <w:lang w:val="en-GB"/>
        </w:rPr>
        <w:tab/>
      </w:r>
    </w:p>
    <w:p w14:paraId="7125E9AF" w14:textId="77777777" w:rsidR="00B64C63" w:rsidRPr="006343CA" w:rsidRDefault="00B64C63" w:rsidP="007C0F20">
      <w:pPr>
        <w:jc w:val="both"/>
        <w:rPr>
          <w:rFonts w:cs="Arial"/>
          <w:color w:val="0070C0"/>
          <w:szCs w:val="22"/>
          <w:lang w:val="en-GB"/>
        </w:rPr>
      </w:pPr>
    </w:p>
    <w:p w14:paraId="51462C58" w14:textId="65D10820" w:rsidR="007C0F20" w:rsidRPr="006343CA" w:rsidRDefault="005725F6" w:rsidP="00594C05">
      <w:pPr>
        <w:jc w:val="both"/>
        <w:rPr>
          <w:rFonts w:cs="Arial"/>
          <w:color w:val="0070C0"/>
          <w:szCs w:val="22"/>
          <w:lang w:val="fr-BE"/>
        </w:rPr>
      </w:pPr>
      <w:r w:rsidRPr="00372920">
        <w:rPr>
          <w:rFonts w:cs="Arial"/>
          <w:color w:val="0070C0"/>
          <w:szCs w:val="22"/>
          <w:lang w:val="fr-BE"/>
        </w:rPr>
        <w:t>N</w:t>
      </w:r>
      <w:r w:rsidR="00594C05" w:rsidRPr="00372920">
        <w:rPr>
          <w:rFonts w:cs="Arial"/>
          <w:color w:val="0070C0"/>
          <w:szCs w:val="22"/>
          <w:lang w:val="fr-BE"/>
        </w:rPr>
        <w:t>om</w:t>
      </w:r>
      <w:r w:rsidRPr="00372920">
        <w:rPr>
          <w:rFonts w:cs="Arial"/>
          <w:color w:val="0070C0"/>
          <w:szCs w:val="22"/>
          <w:lang w:val="fr-BE"/>
        </w:rPr>
        <w:t xml:space="preserve"> </w:t>
      </w:r>
      <w:r w:rsidR="00594C05" w:rsidRPr="00372920">
        <w:rPr>
          <w:rFonts w:cs="Arial"/>
          <w:color w:val="0070C0"/>
          <w:szCs w:val="22"/>
          <w:lang w:val="fr-BE"/>
        </w:rPr>
        <w:t>et</w:t>
      </w:r>
      <w:r w:rsidRPr="00372920">
        <w:rPr>
          <w:rFonts w:cs="Arial"/>
          <w:color w:val="0070C0"/>
          <w:szCs w:val="22"/>
          <w:lang w:val="fr-BE"/>
        </w:rPr>
        <w:t xml:space="preserve"> </w:t>
      </w:r>
      <w:r w:rsidR="00800ADE" w:rsidRPr="00372920">
        <w:rPr>
          <w:rFonts w:cs="Arial"/>
          <w:color w:val="0070C0"/>
          <w:szCs w:val="22"/>
          <w:lang w:val="fr-BE"/>
        </w:rPr>
        <w:t>adress</w:t>
      </w:r>
      <w:r w:rsidR="00594C05" w:rsidRPr="00372920">
        <w:rPr>
          <w:rFonts w:cs="Arial"/>
          <w:color w:val="0070C0"/>
          <w:szCs w:val="22"/>
          <w:lang w:val="fr-BE"/>
        </w:rPr>
        <w:t>e</w:t>
      </w:r>
      <w:r w:rsidRPr="00372920">
        <w:rPr>
          <w:rFonts w:cs="Arial"/>
          <w:color w:val="FF0000"/>
          <w:szCs w:val="22"/>
          <w:lang w:val="fr-BE"/>
        </w:rPr>
        <w:t xml:space="preserve"> </w:t>
      </w:r>
      <w:r w:rsidR="00594C05" w:rsidRPr="00372920">
        <w:rPr>
          <w:rFonts w:cs="Arial"/>
          <w:color w:val="0070C0"/>
          <w:szCs w:val="22"/>
          <w:lang w:val="fr-BE"/>
        </w:rPr>
        <w:t xml:space="preserve">du </w:t>
      </w:r>
      <w:proofErr w:type="gramStart"/>
      <w:r w:rsidR="00594C05" w:rsidRPr="00372920">
        <w:rPr>
          <w:rFonts w:cs="Arial"/>
          <w:color w:val="0070C0"/>
          <w:szCs w:val="22"/>
          <w:lang w:val="fr-BE"/>
        </w:rPr>
        <w:t>promoteur:</w:t>
      </w:r>
      <w:proofErr w:type="gramEnd"/>
      <w:r w:rsidR="00DB3FBB" w:rsidRPr="00372920">
        <w:rPr>
          <w:rFonts w:cs="Arial"/>
          <w:color w:val="0070C0"/>
          <w:szCs w:val="22"/>
          <w:lang w:val="fr-BE"/>
        </w:rPr>
        <w:t xml:space="preserve"> </w:t>
      </w:r>
    </w:p>
    <w:p w14:paraId="0C20091C" w14:textId="77777777" w:rsidR="00DB3FBB" w:rsidRPr="006343CA" w:rsidRDefault="00DB3FBB" w:rsidP="007C0F20">
      <w:pPr>
        <w:jc w:val="both"/>
        <w:rPr>
          <w:rFonts w:cs="Arial"/>
          <w:color w:val="0070C0"/>
          <w:szCs w:val="22"/>
          <w:lang w:val="fr-BE"/>
        </w:rPr>
      </w:pPr>
    </w:p>
    <w:p w14:paraId="440A222E" w14:textId="77777777" w:rsidR="00CB3CA8" w:rsidRPr="006343CA" w:rsidRDefault="00CB3CA8" w:rsidP="007C0F20">
      <w:pPr>
        <w:jc w:val="both"/>
        <w:rPr>
          <w:rFonts w:cs="Arial"/>
          <w:color w:val="0070C0"/>
          <w:szCs w:val="22"/>
          <w:lang w:val="fr-BE"/>
        </w:rPr>
      </w:pPr>
    </w:p>
    <w:p w14:paraId="15D459EF" w14:textId="59A7BC48" w:rsidR="005725F6" w:rsidRPr="006343CA" w:rsidRDefault="005725F6" w:rsidP="00594C05">
      <w:pPr>
        <w:jc w:val="both"/>
        <w:rPr>
          <w:rFonts w:cs="Arial"/>
          <w:color w:val="0070C0"/>
          <w:szCs w:val="22"/>
          <w:lang w:val="fr-BE"/>
        </w:rPr>
      </w:pPr>
      <w:r w:rsidRPr="006343CA">
        <w:rPr>
          <w:rFonts w:cs="Arial"/>
          <w:color w:val="0070C0"/>
          <w:szCs w:val="22"/>
          <w:lang w:val="fr-BE"/>
        </w:rPr>
        <w:tab/>
      </w:r>
      <w:r w:rsidRPr="006343CA">
        <w:rPr>
          <w:rFonts w:cs="Arial"/>
          <w:color w:val="0070C0"/>
          <w:szCs w:val="22"/>
          <w:lang w:val="fr-BE"/>
        </w:rPr>
        <w:tab/>
      </w:r>
      <w:r w:rsidRPr="006343CA">
        <w:rPr>
          <w:rFonts w:cs="Arial"/>
          <w:color w:val="0070C0"/>
          <w:szCs w:val="22"/>
          <w:lang w:val="fr-BE"/>
        </w:rPr>
        <w:tab/>
      </w:r>
    </w:p>
    <w:p w14:paraId="0E8AD987" w14:textId="4DCA4059" w:rsidR="00CB3CA8" w:rsidRPr="006343CA" w:rsidRDefault="007C0F20" w:rsidP="00CB3CA8">
      <w:pPr>
        <w:autoSpaceDE w:val="0"/>
        <w:autoSpaceDN w:val="0"/>
        <w:adjustRightInd w:val="0"/>
        <w:rPr>
          <w:rFonts w:cs="Arial"/>
          <w:b/>
          <w:color w:val="0070C0"/>
          <w:szCs w:val="22"/>
          <w:lang w:val="fr-BE"/>
        </w:rPr>
      </w:pPr>
      <w:r w:rsidRPr="006343CA">
        <w:rPr>
          <w:rFonts w:cs="Arial"/>
          <w:color w:val="0070C0"/>
          <w:szCs w:val="22"/>
          <w:lang w:val="fr-BE"/>
        </w:rPr>
        <w:t>Investigat</w:t>
      </w:r>
      <w:r w:rsidR="00594C05" w:rsidRPr="006343CA">
        <w:rPr>
          <w:rFonts w:cs="Arial"/>
          <w:color w:val="0070C0"/>
          <w:szCs w:val="22"/>
          <w:lang w:val="fr-BE"/>
        </w:rPr>
        <w:t>eur principal :</w:t>
      </w:r>
      <w:r w:rsidRPr="006343CA">
        <w:rPr>
          <w:rFonts w:cs="Arial"/>
          <w:color w:val="0070C0"/>
          <w:szCs w:val="22"/>
          <w:lang w:val="fr-BE"/>
        </w:rPr>
        <w:tab/>
      </w:r>
      <w:r w:rsidRPr="006343CA">
        <w:rPr>
          <w:rFonts w:cs="Arial"/>
          <w:color w:val="0070C0"/>
          <w:szCs w:val="22"/>
          <w:lang w:val="fr-BE"/>
        </w:rPr>
        <w:tab/>
      </w:r>
      <w:r w:rsidRPr="006343CA">
        <w:rPr>
          <w:rFonts w:cs="Arial"/>
          <w:color w:val="0070C0"/>
          <w:szCs w:val="22"/>
          <w:lang w:val="fr-BE"/>
        </w:rPr>
        <w:tab/>
      </w:r>
    </w:p>
    <w:p w14:paraId="7FC7D041" w14:textId="77777777" w:rsidR="007C0F20" w:rsidRPr="006343CA" w:rsidRDefault="007C0F20" w:rsidP="00CB3CA8">
      <w:pPr>
        <w:autoSpaceDE w:val="0"/>
        <w:autoSpaceDN w:val="0"/>
        <w:adjustRightInd w:val="0"/>
        <w:rPr>
          <w:rFonts w:cs="Arial"/>
          <w:bCs/>
          <w:color w:val="0070C0"/>
          <w:szCs w:val="22"/>
          <w:lang w:val="fr-BE"/>
        </w:rPr>
      </w:pPr>
      <w:r w:rsidRPr="006343CA">
        <w:rPr>
          <w:rFonts w:cs="Arial"/>
          <w:bCs/>
          <w:color w:val="0070C0"/>
          <w:szCs w:val="22"/>
          <w:lang w:val="fr-BE"/>
        </w:rPr>
        <w:t xml:space="preserve"> </w:t>
      </w:r>
    </w:p>
    <w:p w14:paraId="2F8D4101" w14:textId="77777777" w:rsidR="007C0F20" w:rsidRPr="006343CA" w:rsidRDefault="007C0F20" w:rsidP="007C0F20">
      <w:pPr>
        <w:autoSpaceDE w:val="0"/>
        <w:autoSpaceDN w:val="0"/>
        <w:adjustRightInd w:val="0"/>
        <w:rPr>
          <w:rFonts w:cs="Arial"/>
          <w:bCs/>
          <w:color w:val="0070C0"/>
          <w:szCs w:val="22"/>
          <w:lang w:val="fr-BE"/>
        </w:rPr>
      </w:pPr>
    </w:p>
    <w:p w14:paraId="590392B6" w14:textId="1F902172" w:rsidR="00800ADE" w:rsidRPr="00372920" w:rsidRDefault="007C0F20" w:rsidP="00800ADE">
      <w:pPr>
        <w:jc w:val="both"/>
        <w:rPr>
          <w:rFonts w:cs="Arial"/>
          <w:b/>
          <w:bCs/>
          <w:color w:val="0070C0"/>
          <w:szCs w:val="22"/>
          <w:lang w:val="fr-BE"/>
        </w:rPr>
      </w:pPr>
      <w:r w:rsidRPr="00372920">
        <w:rPr>
          <w:rFonts w:cs="Arial"/>
          <w:color w:val="0070C0"/>
          <w:szCs w:val="22"/>
          <w:lang w:val="fr-BE"/>
        </w:rPr>
        <w:t>Co-investigat</w:t>
      </w:r>
      <w:r w:rsidR="00594C05" w:rsidRPr="00372920">
        <w:rPr>
          <w:rFonts w:cs="Arial"/>
          <w:color w:val="0070C0"/>
          <w:szCs w:val="22"/>
          <w:lang w:val="fr-BE"/>
        </w:rPr>
        <w:t>eu</w:t>
      </w:r>
      <w:r w:rsidRPr="00372920">
        <w:rPr>
          <w:rFonts w:cs="Arial"/>
          <w:color w:val="0070C0"/>
          <w:szCs w:val="22"/>
          <w:lang w:val="fr-BE"/>
        </w:rPr>
        <w:t xml:space="preserve">rs: </w:t>
      </w:r>
      <w:r w:rsidRPr="00372920">
        <w:rPr>
          <w:rFonts w:cs="Arial"/>
          <w:color w:val="0070C0"/>
          <w:szCs w:val="22"/>
          <w:lang w:val="fr-BE"/>
        </w:rPr>
        <w:tab/>
      </w:r>
      <w:r w:rsidRPr="00372920">
        <w:rPr>
          <w:rFonts w:cs="Arial"/>
          <w:color w:val="0070C0"/>
          <w:szCs w:val="22"/>
          <w:lang w:val="fr-BE"/>
        </w:rPr>
        <w:tab/>
      </w:r>
      <w:r w:rsidRPr="00372920">
        <w:rPr>
          <w:rFonts w:cs="Arial"/>
          <w:color w:val="0070C0"/>
          <w:szCs w:val="22"/>
          <w:lang w:val="fr-BE"/>
        </w:rPr>
        <w:tab/>
      </w:r>
      <w:r w:rsidRPr="00372920">
        <w:rPr>
          <w:rFonts w:cs="Arial"/>
          <w:color w:val="0070C0"/>
          <w:szCs w:val="22"/>
          <w:lang w:val="fr-BE"/>
        </w:rPr>
        <w:tab/>
      </w:r>
      <w:r w:rsidRPr="00372920">
        <w:rPr>
          <w:rFonts w:cs="Arial"/>
          <w:color w:val="0070C0"/>
          <w:szCs w:val="22"/>
          <w:lang w:val="fr-BE"/>
        </w:rPr>
        <w:tab/>
      </w:r>
    </w:p>
    <w:p w14:paraId="792037AA" w14:textId="77777777" w:rsidR="00800ADE" w:rsidRPr="00372920" w:rsidRDefault="00800ADE" w:rsidP="00800ADE">
      <w:pPr>
        <w:jc w:val="both"/>
        <w:rPr>
          <w:rFonts w:cs="Arial"/>
          <w:b/>
          <w:bCs/>
          <w:color w:val="0070C0"/>
          <w:szCs w:val="22"/>
          <w:lang w:val="fr-BE"/>
        </w:rPr>
      </w:pPr>
    </w:p>
    <w:p w14:paraId="64047602" w14:textId="77777777" w:rsidR="00800ADE" w:rsidRPr="00372920" w:rsidRDefault="00800ADE" w:rsidP="00800ADE">
      <w:pPr>
        <w:jc w:val="both"/>
        <w:rPr>
          <w:rFonts w:cs="Arial"/>
          <w:b/>
          <w:bCs/>
          <w:color w:val="0070C0"/>
          <w:szCs w:val="22"/>
          <w:lang w:val="fr-BE"/>
        </w:rPr>
      </w:pPr>
    </w:p>
    <w:p w14:paraId="1A30114E" w14:textId="77777777" w:rsidR="005725F6" w:rsidRPr="00372920" w:rsidRDefault="00CB3CA8" w:rsidP="005725F6">
      <w:pPr>
        <w:ind w:left="4956" w:hanging="4956"/>
        <w:jc w:val="both"/>
        <w:rPr>
          <w:rFonts w:cs="Arial"/>
          <w:i/>
          <w:iCs/>
          <w:color w:val="0070C0"/>
          <w:szCs w:val="22"/>
          <w:lang w:val="fr-BE"/>
        </w:rPr>
      </w:pPr>
      <w:r w:rsidRPr="00372920">
        <w:rPr>
          <w:rFonts w:cs="Arial"/>
          <w:i/>
          <w:iCs/>
          <w:color w:val="0070C0"/>
          <w:szCs w:val="22"/>
          <w:lang w:val="fr-BE"/>
        </w:rPr>
        <w:t>Financial/Material Support:</w:t>
      </w:r>
      <w:r w:rsidRPr="00372920">
        <w:rPr>
          <w:rFonts w:cs="Arial"/>
          <w:i/>
          <w:iCs/>
          <w:color w:val="0070C0"/>
          <w:szCs w:val="22"/>
          <w:lang w:val="fr-BE"/>
        </w:rPr>
        <w:tab/>
      </w:r>
    </w:p>
    <w:p w14:paraId="4114AA5D" w14:textId="77777777" w:rsidR="007C0F20" w:rsidRPr="00372920" w:rsidRDefault="007C0F20" w:rsidP="007C0F20">
      <w:pPr>
        <w:autoSpaceDE w:val="0"/>
        <w:autoSpaceDN w:val="0"/>
        <w:adjustRightInd w:val="0"/>
        <w:rPr>
          <w:rFonts w:cs="Arial"/>
          <w:b/>
          <w:bCs/>
          <w:szCs w:val="22"/>
          <w:lang w:val="fr-BE"/>
        </w:rPr>
      </w:pPr>
    </w:p>
    <w:p w14:paraId="50D88122" w14:textId="77777777" w:rsidR="000729D1" w:rsidRPr="00372920" w:rsidRDefault="000729D1" w:rsidP="000729D1">
      <w:pPr>
        <w:spacing w:line="360" w:lineRule="auto"/>
        <w:jc w:val="both"/>
        <w:rPr>
          <w:rFonts w:cs="Arial"/>
          <w:b/>
          <w:szCs w:val="22"/>
          <w:lang w:val="fr-BE"/>
        </w:rPr>
      </w:pPr>
    </w:p>
    <w:p w14:paraId="1CDEDCE8" w14:textId="77777777" w:rsidR="000729D1" w:rsidRPr="00372920" w:rsidRDefault="000729D1" w:rsidP="000729D1">
      <w:pPr>
        <w:rPr>
          <w:rFonts w:cs="Arial"/>
          <w:szCs w:val="22"/>
          <w:lang w:val="fr-BE"/>
        </w:rPr>
      </w:pPr>
      <w:r w:rsidRPr="00372920">
        <w:rPr>
          <w:rFonts w:cs="Arial"/>
          <w:szCs w:val="22"/>
          <w:lang w:val="fr-BE"/>
        </w:rPr>
        <w:br w:type="page"/>
      </w:r>
    </w:p>
    <w:p w14:paraId="2CCD64CF" w14:textId="4CC7A539" w:rsidR="00DB01C7" w:rsidRPr="00372920" w:rsidRDefault="00BA23D4" w:rsidP="00472EB5">
      <w:pPr>
        <w:pStyle w:val="Titre1"/>
        <w:numPr>
          <w:ilvl w:val="0"/>
          <w:numId w:val="0"/>
        </w:numPr>
        <w:jc w:val="both"/>
        <w:rPr>
          <w:sz w:val="22"/>
          <w:szCs w:val="22"/>
          <w:lang w:val="fr-BE" w:eastAsia="en-AU"/>
        </w:rPr>
      </w:pPr>
      <w:r w:rsidRPr="00372920">
        <w:rPr>
          <w:sz w:val="22"/>
          <w:szCs w:val="22"/>
          <w:lang w:val="fr-BE" w:eastAsia="en-AU"/>
        </w:rPr>
        <w:lastRenderedPageBreak/>
        <w:t>Historique des versions</w:t>
      </w:r>
    </w:p>
    <w:p w14:paraId="5EA11956" w14:textId="77777777" w:rsidR="00DB01C7" w:rsidRPr="00372920" w:rsidRDefault="00DB01C7" w:rsidP="00DB01C7">
      <w:pPr>
        <w:rPr>
          <w:rFonts w:cs="Arial"/>
          <w:szCs w:val="22"/>
          <w:lang w:val="fr-BE" w:eastAsia="en-AU"/>
        </w:rPr>
      </w:pPr>
    </w:p>
    <w:p w14:paraId="6555E4A9" w14:textId="77777777" w:rsidR="00DB01C7" w:rsidRPr="006343CA" w:rsidRDefault="00DB01C7" w:rsidP="00DB01C7">
      <w:pPr>
        <w:pStyle w:val="TitreSOP2"/>
        <w:numPr>
          <w:ilvl w:val="0"/>
          <w:numId w:val="0"/>
        </w:numPr>
        <w:ind w:left="360"/>
        <w:rPr>
          <w:rFonts w:ascii="Arial" w:hAnsi="Arial" w:cs="Arial"/>
          <w:sz w:val="22"/>
          <w:szCs w:val="22"/>
          <w:u w:val="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DB01C7" w:rsidRPr="006343CA" w14:paraId="766DAF3E" w14:textId="77777777" w:rsidTr="00DB01C7">
        <w:trPr>
          <w:cantSplit/>
          <w:tblHeader/>
        </w:trPr>
        <w:tc>
          <w:tcPr>
            <w:tcW w:w="1345" w:type="dxa"/>
            <w:tcBorders>
              <w:top w:val="double" w:sz="4" w:space="0" w:color="auto"/>
              <w:left w:val="single" w:sz="4" w:space="0" w:color="auto"/>
              <w:bottom w:val="single" w:sz="4" w:space="0" w:color="auto"/>
              <w:right w:val="single" w:sz="4" w:space="0" w:color="auto"/>
            </w:tcBorders>
            <w:vAlign w:val="center"/>
            <w:hideMark/>
          </w:tcPr>
          <w:p w14:paraId="2B32213B" w14:textId="77777777" w:rsidR="00DB01C7" w:rsidRPr="006343CA" w:rsidRDefault="00DB01C7">
            <w:pPr>
              <w:ind w:left="34"/>
              <w:jc w:val="center"/>
              <w:rPr>
                <w:rFonts w:cs="Arial"/>
                <w:b/>
                <w:szCs w:val="22"/>
              </w:rPr>
            </w:pPr>
            <w:r w:rsidRPr="006343CA">
              <w:rPr>
                <w:rFonts w:cs="Arial"/>
                <w:b/>
                <w:szCs w:val="22"/>
              </w:rPr>
              <w:t>Version</w:t>
            </w:r>
          </w:p>
        </w:tc>
        <w:tc>
          <w:tcPr>
            <w:tcW w:w="1592" w:type="dxa"/>
            <w:tcBorders>
              <w:top w:val="double" w:sz="4" w:space="0" w:color="auto"/>
              <w:left w:val="single" w:sz="4" w:space="0" w:color="auto"/>
              <w:bottom w:val="single" w:sz="4" w:space="0" w:color="auto"/>
              <w:right w:val="single" w:sz="4" w:space="0" w:color="auto"/>
            </w:tcBorders>
            <w:vAlign w:val="center"/>
            <w:hideMark/>
          </w:tcPr>
          <w:p w14:paraId="3D31953F" w14:textId="58FD0D7B" w:rsidR="00DB01C7" w:rsidRPr="006343CA" w:rsidRDefault="00DB01C7">
            <w:pPr>
              <w:jc w:val="center"/>
              <w:rPr>
                <w:rFonts w:cs="Arial"/>
                <w:b/>
                <w:szCs w:val="22"/>
              </w:rPr>
            </w:pPr>
            <w:r w:rsidRPr="006343CA">
              <w:rPr>
                <w:rFonts w:cs="Arial"/>
                <w:b/>
                <w:szCs w:val="22"/>
              </w:rPr>
              <w:t>Date</w:t>
            </w:r>
            <w:r w:rsidR="00BA23D4" w:rsidRPr="006343CA">
              <w:rPr>
                <w:rFonts w:cs="Arial"/>
                <w:b/>
                <w:szCs w:val="22"/>
              </w:rPr>
              <w:t xml:space="preserve"> </w:t>
            </w:r>
            <w:proofErr w:type="spellStart"/>
            <w:r w:rsidR="00BA23D4" w:rsidRPr="006343CA">
              <w:rPr>
                <w:rFonts w:cs="Arial"/>
                <w:b/>
                <w:szCs w:val="22"/>
              </w:rPr>
              <w:t>d’avis</w:t>
            </w:r>
            <w:proofErr w:type="spellEnd"/>
            <w:r w:rsidR="00BA23D4" w:rsidRPr="006343CA">
              <w:rPr>
                <w:rFonts w:cs="Arial"/>
                <w:b/>
                <w:szCs w:val="22"/>
              </w:rPr>
              <w:t xml:space="preserve"> favorable</w:t>
            </w:r>
          </w:p>
        </w:tc>
        <w:tc>
          <w:tcPr>
            <w:tcW w:w="1468" w:type="dxa"/>
            <w:tcBorders>
              <w:top w:val="double" w:sz="4" w:space="0" w:color="auto"/>
              <w:left w:val="single" w:sz="4" w:space="0" w:color="auto"/>
              <w:bottom w:val="single" w:sz="4" w:space="0" w:color="auto"/>
              <w:right w:val="single" w:sz="4" w:space="0" w:color="auto"/>
            </w:tcBorders>
            <w:vAlign w:val="center"/>
          </w:tcPr>
          <w:p w14:paraId="3237704C" w14:textId="77777777" w:rsidR="00DB01C7" w:rsidRPr="006343CA" w:rsidRDefault="00DB01C7">
            <w:pPr>
              <w:jc w:val="center"/>
              <w:rPr>
                <w:rFonts w:cs="Arial"/>
                <w:b/>
                <w:szCs w:val="22"/>
              </w:rPr>
            </w:pPr>
          </w:p>
        </w:tc>
        <w:tc>
          <w:tcPr>
            <w:tcW w:w="4945" w:type="dxa"/>
            <w:tcBorders>
              <w:top w:val="double" w:sz="4" w:space="0" w:color="auto"/>
              <w:left w:val="single" w:sz="4" w:space="0" w:color="auto"/>
              <w:bottom w:val="single" w:sz="4" w:space="0" w:color="auto"/>
              <w:right w:val="single" w:sz="4" w:space="0" w:color="auto"/>
            </w:tcBorders>
            <w:vAlign w:val="center"/>
            <w:hideMark/>
          </w:tcPr>
          <w:p w14:paraId="13DBE85B" w14:textId="77777777" w:rsidR="00DB01C7" w:rsidRPr="006343CA" w:rsidRDefault="00DB01C7">
            <w:pPr>
              <w:ind w:left="154"/>
              <w:jc w:val="center"/>
              <w:rPr>
                <w:rFonts w:cs="Arial"/>
                <w:b/>
                <w:szCs w:val="22"/>
              </w:rPr>
            </w:pPr>
            <w:r w:rsidRPr="006343CA">
              <w:rPr>
                <w:rFonts w:cs="Arial"/>
                <w:b/>
                <w:szCs w:val="22"/>
              </w:rPr>
              <w:t xml:space="preserve">Changes </w:t>
            </w:r>
          </w:p>
        </w:tc>
      </w:tr>
      <w:tr w:rsidR="00DB01C7" w:rsidRPr="006343CA" w14:paraId="1FC2EE2E" w14:textId="77777777" w:rsidTr="00DB01C7">
        <w:trPr>
          <w:cantSplit/>
        </w:trPr>
        <w:tc>
          <w:tcPr>
            <w:tcW w:w="1345" w:type="dxa"/>
            <w:tcBorders>
              <w:top w:val="single" w:sz="4" w:space="0" w:color="auto"/>
              <w:left w:val="single" w:sz="4" w:space="0" w:color="auto"/>
              <w:bottom w:val="single" w:sz="4" w:space="0" w:color="auto"/>
              <w:right w:val="single" w:sz="4" w:space="0" w:color="auto"/>
            </w:tcBorders>
            <w:vAlign w:val="center"/>
            <w:hideMark/>
          </w:tcPr>
          <w:p w14:paraId="68E8C299" w14:textId="77777777" w:rsidR="00DB01C7" w:rsidRPr="006343CA" w:rsidRDefault="00DB01C7">
            <w:pPr>
              <w:ind w:left="34"/>
              <w:rPr>
                <w:rFonts w:cs="Arial"/>
                <w:iCs/>
                <w:szCs w:val="22"/>
              </w:rPr>
            </w:pPr>
          </w:p>
        </w:tc>
        <w:tc>
          <w:tcPr>
            <w:tcW w:w="1592" w:type="dxa"/>
            <w:tcBorders>
              <w:top w:val="single" w:sz="4" w:space="0" w:color="auto"/>
              <w:left w:val="single" w:sz="4" w:space="0" w:color="auto"/>
              <w:bottom w:val="single" w:sz="4" w:space="0" w:color="auto"/>
              <w:right w:val="single" w:sz="4" w:space="0" w:color="auto"/>
            </w:tcBorders>
            <w:vAlign w:val="center"/>
          </w:tcPr>
          <w:p w14:paraId="447E6922" w14:textId="77777777" w:rsidR="00DB01C7" w:rsidRPr="006343CA" w:rsidRDefault="00DB01C7">
            <w:pPr>
              <w:rPr>
                <w:rFonts w:cs="Arial"/>
                <w:iCs/>
                <w:szCs w:val="22"/>
              </w:rPr>
            </w:pPr>
          </w:p>
        </w:tc>
        <w:tc>
          <w:tcPr>
            <w:tcW w:w="1468" w:type="dxa"/>
            <w:tcBorders>
              <w:top w:val="single" w:sz="4" w:space="0" w:color="auto"/>
              <w:left w:val="single" w:sz="4" w:space="0" w:color="auto"/>
              <w:bottom w:val="single" w:sz="4" w:space="0" w:color="auto"/>
              <w:right w:val="single" w:sz="4" w:space="0" w:color="auto"/>
            </w:tcBorders>
            <w:vAlign w:val="center"/>
            <w:hideMark/>
          </w:tcPr>
          <w:p w14:paraId="4094195D" w14:textId="77777777" w:rsidR="00DB01C7" w:rsidRPr="006343CA" w:rsidRDefault="00DB01C7">
            <w:pPr>
              <w:rPr>
                <w:rFonts w:cs="Arial"/>
                <w:iCs/>
                <w:szCs w:val="22"/>
              </w:rPr>
            </w:pPr>
            <w:r w:rsidRPr="006343CA">
              <w:rPr>
                <w:rFonts w:cs="Arial"/>
                <w:iCs/>
                <w:szCs w:val="22"/>
              </w:rPr>
              <w:t>Original</w:t>
            </w:r>
          </w:p>
        </w:tc>
        <w:tc>
          <w:tcPr>
            <w:tcW w:w="49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9DE0BA" w14:textId="77777777" w:rsidR="00DB01C7" w:rsidRPr="006343CA" w:rsidRDefault="00DB01C7">
            <w:pPr>
              <w:ind w:left="154"/>
              <w:rPr>
                <w:rFonts w:cs="Arial"/>
                <w:iCs/>
                <w:szCs w:val="22"/>
              </w:rPr>
            </w:pPr>
          </w:p>
        </w:tc>
      </w:tr>
      <w:tr w:rsidR="00DB01C7" w:rsidRPr="006343CA" w14:paraId="4B84CA32" w14:textId="77777777" w:rsidTr="00DB01C7">
        <w:trPr>
          <w:cantSplit/>
        </w:trPr>
        <w:tc>
          <w:tcPr>
            <w:tcW w:w="1345" w:type="dxa"/>
            <w:tcBorders>
              <w:top w:val="single" w:sz="4" w:space="0" w:color="auto"/>
              <w:left w:val="single" w:sz="4" w:space="0" w:color="auto"/>
              <w:bottom w:val="single" w:sz="4" w:space="0" w:color="auto"/>
              <w:right w:val="single" w:sz="4" w:space="0" w:color="auto"/>
            </w:tcBorders>
            <w:vAlign w:val="center"/>
            <w:hideMark/>
          </w:tcPr>
          <w:p w14:paraId="14380D71" w14:textId="77777777" w:rsidR="00DB01C7" w:rsidRPr="006343CA" w:rsidRDefault="00DB01C7">
            <w:pPr>
              <w:ind w:left="34"/>
              <w:rPr>
                <w:rFonts w:cs="Arial"/>
                <w:iCs/>
                <w:szCs w:val="22"/>
              </w:rPr>
            </w:pPr>
          </w:p>
        </w:tc>
        <w:tc>
          <w:tcPr>
            <w:tcW w:w="1592" w:type="dxa"/>
            <w:tcBorders>
              <w:top w:val="single" w:sz="4" w:space="0" w:color="auto"/>
              <w:left w:val="single" w:sz="4" w:space="0" w:color="auto"/>
              <w:bottom w:val="single" w:sz="4" w:space="0" w:color="auto"/>
              <w:right w:val="single" w:sz="4" w:space="0" w:color="auto"/>
            </w:tcBorders>
            <w:vAlign w:val="center"/>
          </w:tcPr>
          <w:p w14:paraId="45685A67" w14:textId="77777777" w:rsidR="00DB01C7" w:rsidRPr="006343CA" w:rsidRDefault="00DB01C7">
            <w:pPr>
              <w:rPr>
                <w:rFonts w:cs="Arial"/>
                <w:iCs/>
                <w:szCs w:val="22"/>
              </w:rPr>
            </w:pPr>
          </w:p>
        </w:tc>
        <w:tc>
          <w:tcPr>
            <w:tcW w:w="1468" w:type="dxa"/>
            <w:tcBorders>
              <w:top w:val="single" w:sz="4" w:space="0" w:color="auto"/>
              <w:left w:val="single" w:sz="4" w:space="0" w:color="auto"/>
              <w:bottom w:val="single" w:sz="4" w:space="0" w:color="auto"/>
              <w:right w:val="single" w:sz="4" w:space="0" w:color="auto"/>
            </w:tcBorders>
            <w:vAlign w:val="center"/>
            <w:hideMark/>
          </w:tcPr>
          <w:p w14:paraId="4F60FDA7" w14:textId="77777777" w:rsidR="00DB01C7" w:rsidRPr="006343CA" w:rsidRDefault="00DB01C7">
            <w:pPr>
              <w:rPr>
                <w:rFonts w:cs="Arial"/>
                <w:iCs/>
                <w:szCs w:val="22"/>
              </w:rPr>
            </w:pPr>
            <w:r w:rsidRPr="006343CA">
              <w:rPr>
                <w:rFonts w:cs="Arial"/>
                <w:iCs/>
                <w:szCs w:val="22"/>
              </w:rPr>
              <w:t xml:space="preserve">Amendment </w:t>
            </w:r>
          </w:p>
        </w:tc>
        <w:tc>
          <w:tcPr>
            <w:tcW w:w="4945" w:type="dxa"/>
            <w:tcBorders>
              <w:top w:val="single" w:sz="4" w:space="0" w:color="auto"/>
              <w:left w:val="single" w:sz="4" w:space="0" w:color="auto"/>
              <w:bottom w:val="single" w:sz="4" w:space="0" w:color="auto"/>
              <w:right w:val="single" w:sz="4" w:space="0" w:color="auto"/>
            </w:tcBorders>
            <w:vAlign w:val="center"/>
          </w:tcPr>
          <w:p w14:paraId="56EFE082" w14:textId="77777777" w:rsidR="00DB01C7" w:rsidRPr="006343CA" w:rsidRDefault="00DB01C7">
            <w:pPr>
              <w:ind w:left="154"/>
              <w:rPr>
                <w:rFonts w:cs="Arial"/>
                <w:iCs/>
                <w:szCs w:val="22"/>
              </w:rPr>
            </w:pPr>
          </w:p>
        </w:tc>
      </w:tr>
      <w:tr w:rsidR="00DB01C7" w:rsidRPr="006343CA" w14:paraId="5F63D0DC" w14:textId="77777777" w:rsidTr="00DB01C7">
        <w:trPr>
          <w:cantSplit/>
        </w:trPr>
        <w:tc>
          <w:tcPr>
            <w:tcW w:w="1345" w:type="dxa"/>
            <w:tcBorders>
              <w:top w:val="single" w:sz="4" w:space="0" w:color="auto"/>
              <w:left w:val="single" w:sz="4" w:space="0" w:color="auto"/>
              <w:bottom w:val="single" w:sz="4" w:space="0" w:color="auto"/>
              <w:right w:val="single" w:sz="4" w:space="0" w:color="auto"/>
            </w:tcBorders>
            <w:vAlign w:val="center"/>
            <w:hideMark/>
          </w:tcPr>
          <w:p w14:paraId="404DBA61" w14:textId="77777777" w:rsidR="00DB01C7" w:rsidRPr="006343CA" w:rsidRDefault="00DB01C7">
            <w:pPr>
              <w:ind w:left="34"/>
              <w:rPr>
                <w:rFonts w:cs="Arial"/>
                <w:iCs/>
                <w:szCs w:val="22"/>
              </w:rPr>
            </w:pPr>
          </w:p>
        </w:tc>
        <w:tc>
          <w:tcPr>
            <w:tcW w:w="1592" w:type="dxa"/>
            <w:tcBorders>
              <w:top w:val="single" w:sz="4" w:space="0" w:color="auto"/>
              <w:left w:val="single" w:sz="4" w:space="0" w:color="auto"/>
              <w:bottom w:val="single" w:sz="4" w:space="0" w:color="auto"/>
              <w:right w:val="single" w:sz="4" w:space="0" w:color="auto"/>
            </w:tcBorders>
            <w:vAlign w:val="center"/>
          </w:tcPr>
          <w:p w14:paraId="00F3E965" w14:textId="77777777" w:rsidR="00DB01C7" w:rsidRPr="006343CA" w:rsidRDefault="00DB01C7">
            <w:pPr>
              <w:rPr>
                <w:rFonts w:cs="Arial"/>
                <w:iCs/>
                <w:szCs w:val="22"/>
              </w:rPr>
            </w:pPr>
          </w:p>
        </w:tc>
        <w:tc>
          <w:tcPr>
            <w:tcW w:w="1468" w:type="dxa"/>
            <w:tcBorders>
              <w:top w:val="single" w:sz="4" w:space="0" w:color="auto"/>
              <w:left w:val="single" w:sz="4" w:space="0" w:color="auto"/>
              <w:bottom w:val="single" w:sz="4" w:space="0" w:color="auto"/>
              <w:right w:val="single" w:sz="4" w:space="0" w:color="auto"/>
            </w:tcBorders>
            <w:vAlign w:val="center"/>
            <w:hideMark/>
          </w:tcPr>
          <w:p w14:paraId="284D661D" w14:textId="77777777" w:rsidR="00DB01C7" w:rsidRPr="006343CA" w:rsidRDefault="00DB01C7">
            <w:pPr>
              <w:rPr>
                <w:rFonts w:cs="Arial"/>
                <w:iCs/>
                <w:szCs w:val="22"/>
              </w:rPr>
            </w:pPr>
            <w:r w:rsidRPr="006343CA">
              <w:rPr>
                <w:rFonts w:cs="Arial"/>
                <w:iCs/>
                <w:szCs w:val="22"/>
              </w:rPr>
              <w:t>Amendment</w:t>
            </w:r>
          </w:p>
        </w:tc>
        <w:tc>
          <w:tcPr>
            <w:tcW w:w="4945" w:type="dxa"/>
            <w:tcBorders>
              <w:top w:val="single" w:sz="4" w:space="0" w:color="auto"/>
              <w:left w:val="single" w:sz="4" w:space="0" w:color="auto"/>
              <w:bottom w:val="single" w:sz="4" w:space="0" w:color="auto"/>
              <w:right w:val="single" w:sz="4" w:space="0" w:color="auto"/>
            </w:tcBorders>
            <w:vAlign w:val="center"/>
          </w:tcPr>
          <w:p w14:paraId="3C5336A3" w14:textId="77777777" w:rsidR="00DB01C7" w:rsidRPr="006343CA" w:rsidRDefault="00DB01C7">
            <w:pPr>
              <w:ind w:left="154"/>
              <w:rPr>
                <w:rFonts w:cs="Arial"/>
                <w:iCs/>
                <w:szCs w:val="22"/>
              </w:rPr>
            </w:pPr>
          </w:p>
        </w:tc>
      </w:tr>
    </w:tbl>
    <w:p w14:paraId="13506E94" w14:textId="446DE67B" w:rsidR="000729D1" w:rsidRPr="006343CA" w:rsidRDefault="00BA23D4" w:rsidP="005F2F27">
      <w:pPr>
        <w:pStyle w:val="Titre1"/>
        <w:jc w:val="both"/>
        <w:rPr>
          <w:sz w:val="22"/>
          <w:szCs w:val="22"/>
          <w:lang w:val="en-AU" w:eastAsia="en-AU"/>
        </w:rPr>
      </w:pPr>
      <w:bookmarkStart w:id="3" w:name="_Toc126576315"/>
      <w:r w:rsidRPr="006343CA">
        <w:rPr>
          <w:sz w:val="22"/>
          <w:szCs w:val="22"/>
        </w:rPr>
        <w:lastRenderedPageBreak/>
        <w:t>P</w:t>
      </w:r>
      <w:r w:rsidR="000729D1" w:rsidRPr="006343CA">
        <w:rPr>
          <w:sz w:val="22"/>
          <w:szCs w:val="22"/>
        </w:rPr>
        <w:t>age</w:t>
      </w:r>
      <w:r w:rsidR="00B64C63" w:rsidRPr="006343CA">
        <w:rPr>
          <w:sz w:val="22"/>
          <w:szCs w:val="22"/>
        </w:rPr>
        <w:t>s</w:t>
      </w:r>
      <w:bookmarkEnd w:id="3"/>
      <w:r w:rsidRPr="006343CA">
        <w:rPr>
          <w:sz w:val="22"/>
          <w:szCs w:val="22"/>
        </w:rPr>
        <w:t xml:space="preserve"> de signature</w:t>
      </w:r>
    </w:p>
    <w:p w14:paraId="0FAED166" w14:textId="22F85B4C" w:rsidR="00B64C63" w:rsidRPr="006343CA" w:rsidRDefault="00B64C63" w:rsidP="00B64C63">
      <w:pPr>
        <w:spacing w:line="360" w:lineRule="auto"/>
        <w:jc w:val="right"/>
        <w:rPr>
          <w:rFonts w:cs="Arial"/>
          <w:b/>
          <w:szCs w:val="22"/>
          <w:lang w:val="en-GB"/>
        </w:rPr>
      </w:pPr>
    </w:p>
    <w:p w14:paraId="40A40148" w14:textId="12C11349" w:rsidR="00B64C63" w:rsidRPr="006343CA" w:rsidRDefault="00CB3CA8" w:rsidP="005725F6">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70C0"/>
          <w:szCs w:val="22"/>
          <w:lang w:val="en-GB"/>
        </w:rPr>
      </w:pPr>
      <w:proofErr w:type="spellStart"/>
      <w:r w:rsidRPr="006343CA">
        <w:rPr>
          <w:rFonts w:cs="Arial"/>
          <w:color w:val="0070C0"/>
          <w:szCs w:val="22"/>
        </w:rPr>
        <w:t>Tit</w:t>
      </w:r>
      <w:r w:rsidR="00BA23D4" w:rsidRPr="006343CA">
        <w:rPr>
          <w:rFonts w:cs="Arial"/>
          <w:color w:val="0070C0"/>
          <w:szCs w:val="22"/>
        </w:rPr>
        <w:t>r</w:t>
      </w:r>
      <w:r w:rsidRPr="006343CA">
        <w:rPr>
          <w:rFonts w:cs="Arial"/>
          <w:color w:val="0070C0"/>
          <w:szCs w:val="22"/>
        </w:rPr>
        <w:t>e</w:t>
      </w:r>
      <w:proofErr w:type="spellEnd"/>
    </w:p>
    <w:p w14:paraId="6ED20F14" w14:textId="77777777" w:rsidR="00B64C63" w:rsidRPr="006343CA" w:rsidRDefault="00B64C63" w:rsidP="00B64C63">
      <w:pPr>
        <w:jc w:val="both"/>
        <w:rPr>
          <w:rFonts w:cs="Arial"/>
          <w:szCs w:val="22"/>
          <w:lang w:val="en-GB"/>
        </w:rPr>
      </w:pPr>
    </w:p>
    <w:p w14:paraId="7670A473" w14:textId="70EBBCC6" w:rsidR="00BA23D4" w:rsidRPr="00372920" w:rsidRDefault="00BA23D4" w:rsidP="00BA23D4">
      <w:pPr>
        <w:spacing w:line="276" w:lineRule="auto"/>
        <w:jc w:val="both"/>
        <w:rPr>
          <w:rFonts w:cs="Arial"/>
          <w:szCs w:val="22"/>
          <w:lang w:val="fr-BE"/>
        </w:rPr>
      </w:pPr>
      <w:r w:rsidRPr="00372920">
        <w:rPr>
          <w:rFonts w:cs="Arial"/>
          <w:szCs w:val="22"/>
          <w:lang w:val="fr-BE"/>
        </w:rPr>
        <w:t>Page de signature de l’investigateur principal du protocole</w:t>
      </w:r>
    </w:p>
    <w:p w14:paraId="48DEE326" w14:textId="79D834DB" w:rsidR="00BA23D4" w:rsidRPr="00372920" w:rsidRDefault="00BA23D4" w:rsidP="00BA23D4">
      <w:pPr>
        <w:spacing w:line="276" w:lineRule="auto"/>
        <w:jc w:val="both"/>
        <w:rPr>
          <w:rFonts w:cs="Arial"/>
          <w:szCs w:val="22"/>
          <w:lang w:val="fr-BE" w:eastAsia="en-AU"/>
        </w:rPr>
      </w:pPr>
      <w:r w:rsidRPr="00372920">
        <w:rPr>
          <w:rFonts w:cs="Arial"/>
          <w:szCs w:val="22"/>
          <w:lang w:val="fr-BE" w:eastAsia="en-AU"/>
        </w:rPr>
        <w:t>J'accepte de mener ou de superviser personnellement cette étude et de m'assurer que tous les co-chercheurs et le personnel de l'étude qui participent à la conduite de cette étude sont informés de leurs obligations et respectent leurs engagements.</w:t>
      </w:r>
    </w:p>
    <w:p w14:paraId="29BD0DF6" w14:textId="77777777" w:rsidR="00BA23D4" w:rsidRPr="00372920" w:rsidRDefault="00BA23D4" w:rsidP="00BA23D4">
      <w:pPr>
        <w:spacing w:line="276" w:lineRule="auto"/>
        <w:jc w:val="both"/>
        <w:rPr>
          <w:rFonts w:cs="Arial"/>
          <w:szCs w:val="22"/>
          <w:lang w:val="fr-BE" w:eastAsia="en-AU"/>
        </w:rPr>
      </w:pPr>
    </w:p>
    <w:p w14:paraId="481E1CEC" w14:textId="54CD5216" w:rsidR="00B64C63" w:rsidRPr="00372920" w:rsidRDefault="00BA23D4" w:rsidP="00BA23D4">
      <w:pPr>
        <w:spacing w:line="276" w:lineRule="auto"/>
        <w:jc w:val="both"/>
        <w:rPr>
          <w:rFonts w:cs="Arial"/>
          <w:szCs w:val="22"/>
          <w:lang w:val="fr-BE" w:eastAsia="en-AU"/>
        </w:rPr>
      </w:pPr>
      <w:r w:rsidRPr="00372920">
        <w:rPr>
          <w:rFonts w:cs="Arial"/>
          <w:szCs w:val="22"/>
          <w:lang w:val="fr-BE" w:eastAsia="en-AU"/>
        </w:rPr>
        <w:t>Je conduirai l'étude conformément aux bonnes pratiques cliniques, à la déclaration d'Helsinki et aux principes moraux, éthiques et scientifiques qui justifient la recherche médicale.  L'étude sera menée conformément à toutes les lois et réglementations pertinentes relatives aux études cliniques et à la protection des patients.</w:t>
      </w:r>
    </w:p>
    <w:p w14:paraId="2CF17F71" w14:textId="77777777" w:rsidR="00BA23D4" w:rsidRPr="00372920" w:rsidRDefault="00BA23D4" w:rsidP="00BA23D4">
      <w:pPr>
        <w:spacing w:line="276" w:lineRule="auto"/>
        <w:jc w:val="both"/>
        <w:rPr>
          <w:rFonts w:cs="Arial"/>
          <w:szCs w:val="22"/>
          <w:lang w:val="fr-BE" w:eastAsia="en-AU"/>
        </w:rPr>
      </w:pPr>
    </w:p>
    <w:p w14:paraId="43985650" w14:textId="227F272B" w:rsidR="00BA23D4" w:rsidRPr="00372920" w:rsidRDefault="00F60655" w:rsidP="00BA23D4">
      <w:pPr>
        <w:spacing w:line="276" w:lineRule="auto"/>
        <w:jc w:val="both"/>
        <w:rPr>
          <w:rFonts w:cs="Arial"/>
          <w:szCs w:val="22"/>
          <w:lang w:val="fr-BE" w:eastAsia="en-AU"/>
        </w:rPr>
      </w:pPr>
      <w:r w:rsidRPr="00372920">
        <w:rPr>
          <w:rFonts w:cs="Arial"/>
          <w:szCs w:val="22"/>
          <w:lang w:val="fr-BE" w:eastAsia="en-AU"/>
        </w:rPr>
        <w:t xml:space="preserve"> </w:t>
      </w:r>
      <w:r w:rsidR="00BA23D4" w:rsidRPr="00372920">
        <w:rPr>
          <w:rFonts w:cs="Arial"/>
          <w:szCs w:val="22"/>
          <w:lang w:val="fr-BE" w:eastAsia="en-AU"/>
        </w:rPr>
        <w:t>Je veillerai à ce que les exigences relatives à l'examen et à l'approbation du comité d'éthique soient respectées.  Je m'engage à tenir des registres adéquats et précis et à les rendre disponibles pour des audits et des inspections conformément aux exigences réglementaires pertinentes.</w:t>
      </w:r>
    </w:p>
    <w:p w14:paraId="46340192" w14:textId="77777777" w:rsidR="00BA23D4" w:rsidRPr="00372920" w:rsidRDefault="00BA23D4" w:rsidP="00BA23D4">
      <w:pPr>
        <w:spacing w:line="276" w:lineRule="auto"/>
        <w:jc w:val="both"/>
        <w:rPr>
          <w:rFonts w:cs="Arial"/>
          <w:szCs w:val="22"/>
          <w:lang w:val="fr-BE" w:eastAsia="en-AU"/>
        </w:rPr>
      </w:pPr>
    </w:p>
    <w:p w14:paraId="028EE92E" w14:textId="542D14F4" w:rsidR="00B64C63" w:rsidRPr="00372920" w:rsidRDefault="00BA23D4" w:rsidP="00BA23D4">
      <w:pPr>
        <w:spacing w:line="276" w:lineRule="auto"/>
        <w:jc w:val="both"/>
        <w:rPr>
          <w:rFonts w:cs="Arial"/>
          <w:szCs w:val="22"/>
          <w:lang w:val="fr-BE"/>
        </w:rPr>
      </w:pPr>
      <w:r w:rsidRPr="00372920">
        <w:rPr>
          <w:rFonts w:cs="Arial"/>
          <w:szCs w:val="22"/>
          <w:lang w:val="fr-BE" w:eastAsia="en-AU"/>
        </w:rPr>
        <w:t>Je m'engage à signaler rapidement aux autorités réglementaires tout changement dans l'activité de recherche et tout problème imprévu impliquant des risques pour les sujets humains ou d'autres personnes.  En outre, je n'apporterai aucune modification à la recherche sans l'approbation du CE, sauf si cela s'avère nécessaire pour assurer la sécurité des participants à l'étude.</w:t>
      </w:r>
    </w:p>
    <w:p w14:paraId="3F9445E1" w14:textId="2A3C0E37" w:rsidR="00B64C63" w:rsidRPr="006343CA" w:rsidRDefault="00B64C63" w:rsidP="00B64C63">
      <w:pPr>
        <w:jc w:val="both"/>
        <w:rPr>
          <w:rFonts w:cs="Arial"/>
          <w:b/>
          <w:szCs w:val="22"/>
          <w:lang w:val="fr-BE"/>
        </w:rPr>
      </w:pPr>
      <w:proofErr w:type="gramStart"/>
      <w:r w:rsidRPr="006343CA">
        <w:rPr>
          <w:rFonts w:cs="Arial"/>
          <w:b/>
          <w:szCs w:val="22"/>
          <w:lang w:val="fr-BE"/>
        </w:rPr>
        <w:t>Investigat</w:t>
      </w:r>
      <w:r w:rsidR="00BA23D4" w:rsidRPr="006343CA">
        <w:rPr>
          <w:rFonts w:cs="Arial"/>
          <w:b/>
          <w:szCs w:val="22"/>
          <w:lang w:val="fr-BE"/>
        </w:rPr>
        <w:t>eu</w:t>
      </w:r>
      <w:r w:rsidRPr="006343CA">
        <w:rPr>
          <w:rFonts w:cs="Arial"/>
          <w:b/>
          <w:szCs w:val="22"/>
          <w:lang w:val="fr-BE"/>
        </w:rPr>
        <w:t>r:</w:t>
      </w:r>
      <w:proofErr w:type="gramEnd"/>
    </w:p>
    <w:p w14:paraId="36499D1C" w14:textId="7170E6F1" w:rsidR="00B64C63" w:rsidRPr="006343CA" w:rsidRDefault="00B64C63" w:rsidP="00B64C63">
      <w:pPr>
        <w:ind w:left="708" w:firstLine="708"/>
        <w:rPr>
          <w:rFonts w:cs="Arial"/>
          <w:szCs w:val="22"/>
          <w:lang w:val="fr-BE"/>
        </w:rPr>
      </w:pPr>
      <w:proofErr w:type="gramStart"/>
      <w:r w:rsidRPr="006343CA">
        <w:rPr>
          <w:rFonts w:cs="Arial"/>
          <w:szCs w:val="22"/>
          <w:lang w:val="fr-BE"/>
        </w:rPr>
        <w:t>N</w:t>
      </w:r>
      <w:r w:rsidR="00BA23D4" w:rsidRPr="006343CA">
        <w:rPr>
          <w:rFonts w:cs="Arial"/>
          <w:szCs w:val="22"/>
          <w:lang w:val="fr-BE"/>
        </w:rPr>
        <w:t>om</w:t>
      </w:r>
      <w:r w:rsidRPr="006343CA">
        <w:rPr>
          <w:rFonts w:cs="Arial"/>
          <w:szCs w:val="22"/>
          <w:lang w:val="fr-BE"/>
        </w:rPr>
        <w:t>:</w:t>
      </w:r>
      <w:proofErr w:type="gramEnd"/>
      <w:r w:rsidRPr="006343CA">
        <w:rPr>
          <w:rFonts w:cs="Arial"/>
          <w:szCs w:val="22"/>
          <w:lang w:val="fr-BE"/>
        </w:rPr>
        <w:t xml:space="preserve"> </w:t>
      </w:r>
    </w:p>
    <w:p w14:paraId="411D19E2" w14:textId="7322A825" w:rsidR="00B64C63" w:rsidRPr="006343CA" w:rsidRDefault="00B64C63" w:rsidP="00B64C63">
      <w:pPr>
        <w:ind w:left="708" w:firstLine="708"/>
        <w:rPr>
          <w:rFonts w:cs="Arial"/>
          <w:szCs w:val="22"/>
          <w:lang w:val="fr-BE"/>
        </w:rPr>
      </w:pPr>
      <w:proofErr w:type="gramStart"/>
      <w:r w:rsidRPr="006343CA">
        <w:rPr>
          <w:rFonts w:cs="Arial"/>
          <w:szCs w:val="22"/>
          <w:lang w:val="fr-BE"/>
        </w:rPr>
        <w:t>F</w:t>
      </w:r>
      <w:r w:rsidR="00BA23D4" w:rsidRPr="006343CA">
        <w:rPr>
          <w:rFonts w:cs="Arial"/>
          <w:szCs w:val="22"/>
          <w:lang w:val="fr-BE"/>
        </w:rPr>
        <w:t>onction</w:t>
      </w:r>
      <w:r w:rsidRPr="006343CA">
        <w:rPr>
          <w:rFonts w:cs="Arial"/>
          <w:szCs w:val="22"/>
          <w:lang w:val="fr-BE"/>
        </w:rPr>
        <w:t>:</w:t>
      </w:r>
      <w:proofErr w:type="gramEnd"/>
      <w:r w:rsidRPr="006343CA">
        <w:rPr>
          <w:rFonts w:cs="Arial"/>
          <w:szCs w:val="22"/>
          <w:lang w:val="fr-BE"/>
        </w:rPr>
        <w:t xml:space="preserve"> </w:t>
      </w:r>
    </w:p>
    <w:p w14:paraId="1476BD5C" w14:textId="5C31E71F" w:rsidR="00B64C63" w:rsidRPr="006343CA" w:rsidRDefault="00B64C63" w:rsidP="00B64C63">
      <w:pPr>
        <w:jc w:val="both"/>
        <w:rPr>
          <w:rFonts w:cs="Arial"/>
          <w:szCs w:val="22"/>
          <w:lang w:val="fr-BE"/>
        </w:rPr>
      </w:pPr>
      <w:r w:rsidRPr="006343CA">
        <w:rPr>
          <w:rFonts w:cs="Arial"/>
          <w:szCs w:val="22"/>
          <w:lang w:val="fr-BE"/>
        </w:rPr>
        <w:tab/>
      </w:r>
      <w:r w:rsidRPr="006343CA">
        <w:rPr>
          <w:rFonts w:cs="Arial"/>
          <w:szCs w:val="22"/>
          <w:lang w:val="fr-BE"/>
        </w:rPr>
        <w:tab/>
      </w:r>
      <w:proofErr w:type="gramStart"/>
      <w:r w:rsidRPr="006343CA">
        <w:rPr>
          <w:rFonts w:cs="Arial"/>
          <w:szCs w:val="22"/>
          <w:lang w:val="fr-BE"/>
        </w:rPr>
        <w:t>Institution:</w:t>
      </w:r>
      <w:proofErr w:type="gramEnd"/>
    </w:p>
    <w:p w14:paraId="2A4B2620" w14:textId="77777777" w:rsidR="00B64C63" w:rsidRPr="006343CA" w:rsidRDefault="00B64C63" w:rsidP="00B64C63">
      <w:pPr>
        <w:jc w:val="both"/>
        <w:rPr>
          <w:rFonts w:cs="Arial"/>
          <w:szCs w:val="22"/>
          <w:lang w:val="fr-BE"/>
        </w:rPr>
      </w:pPr>
    </w:p>
    <w:p w14:paraId="200259D7" w14:textId="77777777" w:rsidR="00B64C63" w:rsidRPr="006343CA" w:rsidRDefault="00B64C63" w:rsidP="00B64C63">
      <w:pPr>
        <w:jc w:val="both"/>
        <w:rPr>
          <w:rFonts w:cs="Arial"/>
          <w:szCs w:val="22"/>
          <w:lang w:val="fr-BE"/>
        </w:rPr>
      </w:pPr>
    </w:p>
    <w:p w14:paraId="153D5A22" w14:textId="77777777" w:rsidR="00B64C63" w:rsidRPr="006343CA" w:rsidRDefault="00B64C63" w:rsidP="00B64C63">
      <w:pPr>
        <w:jc w:val="both"/>
        <w:rPr>
          <w:rFonts w:cs="Arial"/>
          <w:szCs w:val="22"/>
          <w:lang w:val="fr-BE"/>
        </w:rPr>
      </w:pPr>
    </w:p>
    <w:p w14:paraId="6DB799B3" w14:textId="77777777" w:rsidR="000729D1" w:rsidRPr="006343CA" w:rsidRDefault="000729D1" w:rsidP="000729D1">
      <w:pPr>
        <w:jc w:val="both"/>
        <w:rPr>
          <w:rFonts w:cs="Arial"/>
          <w:szCs w:val="22"/>
          <w:lang w:val="fr-BE" w:eastAsia="en-AU"/>
        </w:rPr>
      </w:pPr>
    </w:p>
    <w:p w14:paraId="37904F94" w14:textId="77777777" w:rsidR="000729D1" w:rsidRPr="006343CA" w:rsidRDefault="000729D1" w:rsidP="000729D1">
      <w:pPr>
        <w:tabs>
          <w:tab w:val="left" w:leader="underscore" w:pos="2835"/>
          <w:tab w:val="left" w:pos="2977"/>
          <w:tab w:val="left" w:leader="underscore" w:pos="6237"/>
          <w:tab w:val="left" w:pos="6521"/>
          <w:tab w:val="left" w:leader="underscore" w:pos="8931"/>
        </w:tabs>
        <w:jc w:val="both"/>
        <w:rPr>
          <w:rFonts w:cs="Arial"/>
          <w:szCs w:val="22"/>
          <w:lang w:val="fr-BE" w:eastAsia="en-AU"/>
        </w:rPr>
      </w:pPr>
      <w:r w:rsidRPr="006343CA">
        <w:rPr>
          <w:rFonts w:cs="Arial"/>
          <w:szCs w:val="22"/>
          <w:lang w:val="fr-BE" w:eastAsia="en-AU"/>
        </w:rPr>
        <w:tab/>
      </w:r>
      <w:r w:rsidRPr="006343CA">
        <w:rPr>
          <w:rFonts w:cs="Arial"/>
          <w:szCs w:val="22"/>
          <w:lang w:val="fr-BE" w:eastAsia="en-AU"/>
        </w:rPr>
        <w:tab/>
      </w:r>
      <w:r w:rsidRPr="006343CA">
        <w:rPr>
          <w:rFonts w:cs="Arial"/>
          <w:szCs w:val="22"/>
          <w:lang w:val="fr-BE" w:eastAsia="en-AU"/>
        </w:rPr>
        <w:tab/>
      </w:r>
      <w:r w:rsidRPr="006343CA">
        <w:rPr>
          <w:rFonts w:cs="Arial"/>
          <w:szCs w:val="22"/>
          <w:lang w:val="fr-BE" w:eastAsia="en-AU"/>
        </w:rPr>
        <w:tab/>
      </w:r>
      <w:r w:rsidRPr="006343CA">
        <w:rPr>
          <w:rFonts w:cs="Arial"/>
          <w:szCs w:val="22"/>
          <w:lang w:val="fr-BE" w:eastAsia="en-AU"/>
        </w:rPr>
        <w:tab/>
      </w:r>
    </w:p>
    <w:p w14:paraId="3649BBCE" w14:textId="48DB292C" w:rsidR="000729D1" w:rsidRPr="00372920" w:rsidRDefault="000729D1" w:rsidP="000729D1">
      <w:pPr>
        <w:tabs>
          <w:tab w:val="left" w:pos="2977"/>
          <w:tab w:val="left" w:pos="6521"/>
          <w:tab w:val="left" w:leader="underscore" w:pos="8931"/>
        </w:tabs>
        <w:jc w:val="both"/>
        <w:rPr>
          <w:rFonts w:cs="Arial"/>
          <w:szCs w:val="22"/>
          <w:lang w:val="fr-BE" w:eastAsia="en-AU"/>
        </w:rPr>
      </w:pPr>
      <w:r w:rsidRPr="006343CA">
        <w:rPr>
          <w:rFonts w:cs="Arial"/>
          <w:szCs w:val="22"/>
          <w:lang w:val="fr-BE" w:eastAsia="en-AU"/>
        </w:rPr>
        <w:t xml:space="preserve"> </w:t>
      </w:r>
      <w:r w:rsidRPr="00372920">
        <w:rPr>
          <w:rFonts w:cs="Arial"/>
          <w:szCs w:val="22"/>
          <w:lang w:val="fr-BE" w:eastAsia="en-AU"/>
        </w:rPr>
        <w:t>N</w:t>
      </w:r>
      <w:r w:rsidR="00BA23D4" w:rsidRPr="00372920">
        <w:rPr>
          <w:rFonts w:cs="Arial"/>
          <w:szCs w:val="22"/>
          <w:lang w:val="fr-BE" w:eastAsia="en-AU"/>
        </w:rPr>
        <w:t>o</w:t>
      </w:r>
      <w:r w:rsidRPr="00372920">
        <w:rPr>
          <w:rFonts w:cs="Arial"/>
          <w:szCs w:val="22"/>
          <w:lang w:val="fr-BE" w:eastAsia="en-AU"/>
        </w:rPr>
        <w:t>m</w:t>
      </w:r>
      <w:r w:rsidRPr="00372920">
        <w:rPr>
          <w:rFonts w:cs="Arial"/>
          <w:szCs w:val="22"/>
          <w:lang w:val="fr-BE" w:eastAsia="en-AU"/>
        </w:rPr>
        <w:tab/>
        <w:t xml:space="preserve"> Signature</w:t>
      </w:r>
      <w:r w:rsidRPr="00372920">
        <w:rPr>
          <w:rFonts w:cs="Arial"/>
          <w:szCs w:val="22"/>
          <w:lang w:val="fr-BE" w:eastAsia="en-AU"/>
        </w:rPr>
        <w:tab/>
        <w:t xml:space="preserve"> Date</w:t>
      </w:r>
    </w:p>
    <w:p w14:paraId="45B69BE9" w14:textId="77777777" w:rsidR="000729D1" w:rsidRPr="00372920" w:rsidRDefault="000729D1" w:rsidP="000729D1">
      <w:pPr>
        <w:tabs>
          <w:tab w:val="left" w:leader="underscore" w:pos="2835"/>
          <w:tab w:val="left" w:pos="2977"/>
          <w:tab w:val="left" w:leader="underscore" w:pos="6237"/>
          <w:tab w:val="left" w:pos="6521"/>
          <w:tab w:val="left" w:leader="underscore" w:pos="8931"/>
        </w:tabs>
        <w:jc w:val="both"/>
        <w:rPr>
          <w:rFonts w:cs="Arial"/>
          <w:szCs w:val="22"/>
          <w:lang w:val="fr-BE" w:eastAsia="en-AU"/>
        </w:rPr>
      </w:pPr>
    </w:p>
    <w:p w14:paraId="09881DD4" w14:textId="77777777" w:rsidR="000729D1" w:rsidRPr="00372920" w:rsidRDefault="000729D1" w:rsidP="000729D1">
      <w:pPr>
        <w:tabs>
          <w:tab w:val="left" w:leader="underscore" w:pos="2835"/>
          <w:tab w:val="left" w:pos="2977"/>
          <w:tab w:val="left" w:leader="underscore" w:pos="6237"/>
          <w:tab w:val="left" w:pos="6521"/>
          <w:tab w:val="left" w:leader="underscore" w:pos="8931"/>
        </w:tabs>
        <w:jc w:val="both"/>
        <w:rPr>
          <w:rFonts w:cs="Arial"/>
          <w:szCs w:val="22"/>
          <w:lang w:val="fr-BE" w:eastAsia="en-AU"/>
        </w:rPr>
      </w:pPr>
    </w:p>
    <w:p w14:paraId="45ECFBDF" w14:textId="77777777" w:rsidR="005725F6" w:rsidRPr="00372920" w:rsidRDefault="005725F6" w:rsidP="005725F6">
      <w:pPr>
        <w:jc w:val="both"/>
        <w:rPr>
          <w:rFonts w:cs="Arial"/>
          <w:szCs w:val="22"/>
          <w:lang w:val="fr-BE"/>
        </w:rPr>
      </w:pPr>
    </w:p>
    <w:p w14:paraId="6B2B6BEE" w14:textId="77777777" w:rsidR="00BA23D4" w:rsidRPr="00372920" w:rsidRDefault="00BA23D4" w:rsidP="005725F6">
      <w:pPr>
        <w:spacing w:line="360" w:lineRule="auto"/>
        <w:jc w:val="right"/>
        <w:rPr>
          <w:rFonts w:cs="Arial"/>
          <w:b/>
          <w:szCs w:val="22"/>
          <w:lang w:val="fr-BE"/>
        </w:rPr>
      </w:pPr>
    </w:p>
    <w:p w14:paraId="38B98376" w14:textId="77777777" w:rsidR="00BA23D4" w:rsidRPr="00372920" w:rsidRDefault="00BA23D4" w:rsidP="005725F6">
      <w:pPr>
        <w:spacing w:line="360" w:lineRule="auto"/>
        <w:jc w:val="right"/>
        <w:rPr>
          <w:rFonts w:cs="Arial"/>
          <w:b/>
          <w:szCs w:val="22"/>
          <w:lang w:val="fr-BE"/>
        </w:rPr>
      </w:pPr>
    </w:p>
    <w:p w14:paraId="188C8460" w14:textId="77777777" w:rsidR="00BA23D4" w:rsidRPr="00372920" w:rsidRDefault="00BA23D4" w:rsidP="005725F6">
      <w:pPr>
        <w:spacing w:line="360" w:lineRule="auto"/>
        <w:jc w:val="right"/>
        <w:rPr>
          <w:rFonts w:cs="Arial"/>
          <w:b/>
          <w:szCs w:val="22"/>
          <w:lang w:val="fr-BE"/>
        </w:rPr>
      </w:pPr>
    </w:p>
    <w:p w14:paraId="79504C9D" w14:textId="77777777" w:rsidR="00BA23D4" w:rsidRPr="00372920" w:rsidRDefault="00BA23D4" w:rsidP="005725F6">
      <w:pPr>
        <w:spacing w:line="360" w:lineRule="auto"/>
        <w:jc w:val="right"/>
        <w:rPr>
          <w:rFonts w:cs="Arial"/>
          <w:b/>
          <w:szCs w:val="22"/>
          <w:lang w:val="fr-BE"/>
        </w:rPr>
      </w:pPr>
    </w:p>
    <w:p w14:paraId="36E895CB" w14:textId="77777777" w:rsidR="00BA23D4" w:rsidRPr="00372920" w:rsidRDefault="00BA23D4" w:rsidP="005725F6">
      <w:pPr>
        <w:spacing w:line="360" w:lineRule="auto"/>
        <w:jc w:val="right"/>
        <w:rPr>
          <w:rFonts w:cs="Arial"/>
          <w:b/>
          <w:szCs w:val="22"/>
          <w:lang w:val="fr-BE"/>
        </w:rPr>
      </w:pPr>
    </w:p>
    <w:p w14:paraId="62026DD2" w14:textId="77777777" w:rsidR="00BA23D4" w:rsidRPr="00372920" w:rsidRDefault="00BA23D4" w:rsidP="005725F6">
      <w:pPr>
        <w:spacing w:line="360" w:lineRule="auto"/>
        <w:jc w:val="right"/>
        <w:rPr>
          <w:rFonts w:cs="Arial"/>
          <w:b/>
          <w:szCs w:val="22"/>
          <w:lang w:val="fr-BE"/>
        </w:rPr>
      </w:pPr>
    </w:p>
    <w:p w14:paraId="2F877A25" w14:textId="123BF745" w:rsidR="005725F6" w:rsidRPr="00372920" w:rsidRDefault="005725F6" w:rsidP="005725F6">
      <w:pPr>
        <w:spacing w:line="360" w:lineRule="auto"/>
        <w:jc w:val="right"/>
        <w:rPr>
          <w:rFonts w:cs="Arial"/>
          <w:b/>
          <w:szCs w:val="22"/>
          <w:lang w:val="fr-BE"/>
        </w:rPr>
      </w:pPr>
    </w:p>
    <w:p w14:paraId="7B65B900" w14:textId="77777777" w:rsidR="005725F6" w:rsidRPr="00372920" w:rsidRDefault="00CB3CA8" w:rsidP="005725F6">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70C0"/>
          <w:szCs w:val="22"/>
          <w:lang w:val="fr-BE"/>
        </w:rPr>
      </w:pPr>
      <w:r w:rsidRPr="00372920">
        <w:rPr>
          <w:rFonts w:cs="Arial"/>
          <w:color w:val="0070C0"/>
          <w:szCs w:val="22"/>
          <w:lang w:val="fr-BE"/>
        </w:rPr>
        <w:t>Title</w:t>
      </w:r>
    </w:p>
    <w:p w14:paraId="087733DB" w14:textId="77777777" w:rsidR="005725F6" w:rsidRPr="00372920" w:rsidRDefault="005725F6" w:rsidP="005725F6">
      <w:pPr>
        <w:jc w:val="both"/>
        <w:rPr>
          <w:rFonts w:cs="Arial"/>
          <w:szCs w:val="22"/>
          <w:lang w:val="fr-BE"/>
        </w:rPr>
      </w:pPr>
    </w:p>
    <w:p w14:paraId="600D1FF7" w14:textId="70AC26A4" w:rsidR="005725F6" w:rsidRPr="00372920" w:rsidRDefault="00BA23D4" w:rsidP="005725F6">
      <w:pPr>
        <w:jc w:val="center"/>
        <w:rPr>
          <w:rFonts w:cs="Arial"/>
          <w:szCs w:val="22"/>
          <w:lang w:val="fr-BE"/>
        </w:rPr>
      </w:pPr>
      <w:r w:rsidRPr="00372920">
        <w:rPr>
          <w:rFonts w:cs="Arial"/>
          <w:szCs w:val="22"/>
          <w:lang w:val="fr-BE"/>
        </w:rPr>
        <w:t>Page de signature de l’investigateur principal par site</w:t>
      </w:r>
    </w:p>
    <w:p w14:paraId="7290248A" w14:textId="77777777" w:rsidR="005725F6" w:rsidRPr="00372920" w:rsidRDefault="005725F6" w:rsidP="005725F6">
      <w:pPr>
        <w:jc w:val="both"/>
        <w:rPr>
          <w:rFonts w:cs="Arial"/>
          <w:szCs w:val="22"/>
          <w:lang w:val="fr-BE"/>
        </w:rPr>
      </w:pPr>
    </w:p>
    <w:p w14:paraId="1ED6ABDC" w14:textId="77777777" w:rsidR="005725F6" w:rsidRPr="00372920" w:rsidRDefault="005725F6" w:rsidP="005725F6">
      <w:pPr>
        <w:jc w:val="both"/>
        <w:rPr>
          <w:rFonts w:cs="Arial"/>
          <w:szCs w:val="22"/>
          <w:lang w:val="fr-BE"/>
        </w:rPr>
      </w:pPr>
    </w:p>
    <w:p w14:paraId="0B956913" w14:textId="281904C3" w:rsidR="005725F6" w:rsidRPr="00372920" w:rsidRDefault="00BA23D4" w:rsidP="005725F6">
      <w:pPr>
        <w:jc w:val="both"/>
        <w:rPr>
          <w:rFonts w:cs="Arial"/>
          <w:szCs w:val="22"/>
          <w:lang w:val="fr-BE"/>
        </w:rPr>
      </w:pPr>
      <w:r w:rsidRPr="00372920">
        <w:rPr>
          <w:rFonts w:cs="Arial"/>
          <w:szCs w:val="22"/>
          <w:lang w:val="fr-BE"/>
        </w:rPr>
        <w:t>Je certifie que je mènerai l'étude conformément au protocole, à ses amendements, aux BPC et à la déclaration d'Helsinki, ainsi qu'à toutes les exigences réglementaires applicables.</w:t>
      </w:r>
    </w:p>
    <w:p w14:paraId="7DECA456" w14:textId="77777777" w:rsidR="005725F6" w:rsidRPr="00372920" w:rsidRDefault="005725F6" w:rsidP="005725F6">
      <w:pPr>
        <w:jc w:val="both"/>
        <w:rPr>
          <w:rFonts w:cs="Arial"/>
          <w:szCs w:val="22"/>
          <w:lang w:val="fr-BE"/>
        </w:rPr>
      </w:pPr>
    </w:p>
    <w:p w14:paraId="7A697E69" w14:textId="77777777" w:rsidR="005725F6" w:rsidRPr="00372920" w:rsidRDefault="005725F6" w:rsidP="005725F6">
      <w:pPr>
        <w:jc w:val="both"/>
        <w:rPr>
          <w:rFonts w:cs="Arial"/>
          <w:b/>
          <w:szCs w:val="22"/>
          <w:lang w:val="fr-BE"/>
        </w:rPr>
      </w:pPr>
      <w:r w:rsidRPr="00372920">
        <w:rPr>
          <w:rFonts w:cs="Arial"/>
          <w:b/>
          <w:szCs w:val="22"/>
          <w:lang w:val="fr-BE"/>
        </w:rPr>
        <w:t>Investigator:</w:t>
      </w:r>
    </w:p>
    <w:p w14:paraId="3C23760F" w14:textId="3915AA3D" w:rsidR="005725F6" w:rsidRPr="00372920" w:rsidRDefault="005725F6" w:rsidP="005725F6">
      <w:pPr>
        <w:jc w:val="both"/>
        <w:rPr>
          <w:rFonts w:cs="Arial"/>
          <w:szCs w:val="22"/>
          <w:lang w:val="fr-BE"/>
        </w:rPr>
      </w:pPr>
      <w:r w:rsidRPr="00372920">
        <w:rPr>
          <w:rFonts w:cs="Arial"/>
          <w:szCs w:val="22"/>
          <w:lang w:val="fr-BE"/>
        </w:rPr>
        <w:tab/>
      </w:r>
      <w:r w:rsidRPr="00372920">
        <w:rPr>
          <w:rFonts w:cs="Arial"/>
          <w:szCs w:val="22"/>
          <w:lang w:val="fr-BE"/>
        </w:rPr>
        <w:tab/>
        <w:t>N</w:t>
      </w:r>
      <w:r w:rsidR="00BA23D4" w:rsidRPr="00372920">
        <w:rPr>
          <w:rFonts w:cs="Arial"/>
          <w:szCs w:val="22"/>
          <w:lang w:val="fr-BE"/>
        </w:rPr>
        <w:t>o</w:t>
      </w:r>
      <w:r w:rsidRPr="00372920">
        <w:rPr>
          <w:rFonts w:cs="Arial"/>
          <w:szCs w:val="22"/>
          <w:lang w:val="fr-BE"/>
        </w:rPr>
        <w:t xml:space="preserve">m: </w:t>
      </w:r>
    </w:p>
    <w:p w14:paraId="3774F74A" w14:textId="5BC6F73B" w:rsidR="005725F6" w:rsidRPr="00372920" w:rsidRDefault="005725F6" w:rsidP="005725F6">
      <w:pPr>
        <w:jc w:val="both"/>
        <w:rPr>
          <w:rFonts w:cs="Arial"/>
          <w:szCs w:val="22"/>
          <w:lang w:val="fr-BE"/>
        </w:rPr>
      </w:pPr>
      <w:r w:rsidRPr="00372920">
        <w:rPr>
          <w:rFonts w:cs="Arial"/>
          <w:szCs w:val="22"/>
          <w:lang w:val="fr-BE"/>
        </w:rPr>
        <w:tab/>
      </w:r>
      <w:r w:rsidRPr="00372920">
        <w:rPr>
          <w:rFonts w:cs="Arial"/>
          <w:szCs w:val="22"/>
          <w:lang w:val="fr-BE"/>
        </w:rPr>
        <w:tab/>
        <w:t>F</w:t>
      </w:r>
      <w:r w:rsidR="00BA23D4" w:rsidRPr="00372920">
        <w:rPr>
          <w:rFonts w:cs="Arial"/>
          <w:szCs w:val="22"/>
          <w:lang w:val="fr-BE"/>
        </w:rPr>
        <w:t>o</w:t>
      </w:r>
      <w:r w:rsidRPr="00372920">
        <w:rPr>
          <w:rFonts w:cs="Arial"/>
          <w:szCs w:val="22"/>
          <w:lang w:val="fr-BE"/>
        </w:rPr>
        <w:t xml:space="preserve">nction: </w:t>
      </w:r>
    </w:p>
    <w:p w14:paraId="1D3FA38F" w14:textId="77777777" w:rsidR="005725F6" w:rsidRPr="00372920" w:rsidRDefault="005725F6" w:rsidP="005725F6">
      <w:pPr>
        <w:jc w:val="both"/>
        <w:rPr>
          <w:rFonts w:cs="Arial"/>
          <w:szCs w:val="22"/>
          <w:lang w:val="fr-BE"/>
        </w:rPr>
      </w:pPr>
      <w:r w:rsidRPr="00372920">
        <w:rPr>
          <w:rFonts w:cs="Arial"/>
          <w:szCs w:val="22"/>
          <w:lang w:val="fr-BE"/>
        </w:rPr>
        <w:tab/>
      </w:r>
      <w:r w:rsidRPr="00372920">
        <w:rPr>
          <w:rFonts w:cs="Arial"/>
          <w:szCs w:val="22"/>
          <w:lang w:val="fr-BE"/>
        </w:rPr>
        <w:tab/>
        <w:t xml:space="preserve">Institution: </w:t>
      </w:r>
    </w:p>
    <w:p w14:paraId="2D7257FA" w14:textId="77777777" w:rsidR="005725F6" w:rsidRPr="00372920" w:rsidRDefault="005725F6" w:rsidP="005725F6">
      <w:pPr>
        <w:jc w:val="both"/>
        <w:rPr>
          <w:rFonts w:cs="Arial"/>
          <w:szCs w:val="22"/>
          <w:lang w:val="fr-BE"/>
        </w:rPr>
      </w:pPr>
    </w:p>
    <w:p w14:paraId="16A5E00C" w14:textId="77777777" w:rsidR="005725F6" w:rsidRPr="00372920" w:rsidRDefault="005725F6" w:rsidP="005725F6">
      <w:pPr>
        <w:jc w:val="both"/>
        <w:rPr>
          <w:rFonts w:cs="Arial"/>
          <w:szCs w:val="22"/>
          <w:lang w:val="fr-BE"/>
        </w:rPr>
      </w:pPr>
    </w:p>
    <w:p w14:paraId="7490F81C" w14:textId="77777777" w:rsidR="005725F6" w:rsidRPr="00372920" w:rsidRDefault="005725F6" w:rsidP="005725F6">
      <w:pPr>
        <w:jc w:val="both"/>
        <w:rPr>
          <w:rFonts w:cs="Arial"/>
          <w:szCs w:val="22"/>
          <w:lang w:val="fr-BE"/>
        </w:rPr>
      </w:pPr>
    </w:p>
    <w:p w14:paraId="788B3C82" w14:textId="77777777" w:rsidR="003B679A" w:rsidRPr="00372920" w:rsidRDefault="003B679A" w:rsidP="003B679A">
      <w:pPr>
        <w:jc w:val="both"/>
        <w:rPr>
          <w:rFonts w:cs="Arial"/>
          <w:szCs w:val="22"/>
          <w:lang w:val="fr-BE" w:eastAsia="en-AU"/>
        </w:rPr>
      </w:pPr>
    </w:p>
    <w:p w14:paraId="109D4EA0" w14:textId="77777777" w:rsidR="003B679A" w:rsidRPr="00372920" w:rsidRDefault="003B679A" w:rsidP="003B679A">
      <w:pPr>
        <w:tabs>
          <w:tab w:val="left" w:leader="underscore" w:pos="2835"/>
          <w:tab w:val="left" w:pos="2977"/>
          <w:tab w:val="left" w:leader="underscore" w:pos="6237"/>
          <w:tab w:val="left" w:pos="6521"/>
          <w:tab w:val="left" w:leader="underscore" w:pos="8931"/>
        </w:tabs>
        <w:jc w:val="both"/>
        <w:rPr>
          <w:rFonts w:cs="Arial"/>
          <w:szCs w:val="22"/>
          <w:lang w:val="fr-BE" w:eastAsia="en-AU"/>
        </w:rPr>
      </w:pPr>
      <w:r w:rsidRPr="00372920">
        <w:rPr>
          <w:rFonts w:cs="Arial"/>
          <w:szCs w:val="22"/>
          <w:lang w:val="fr-BE" w:eastAsia="en-AU"/>
        </w:rPr>
        <w:tab/>
      </w:r>
      <w:r w:rsidRPr="00372920">
        <w:rPr>
          <w:rFonts w:cs="Arial"/>
          <w:szCs w:val="22"/>
          <w:lang w:val="fr-BE" w:eastAsia="en-AU"/>
        </w:rPr>
        <w:tab/>
      </w:r>
      <w:r w:rsidRPr="00372920">
        <w:rPr>
          <w:rFonts w:cs="Arial"/>
          <w:szCs w:val="22"/>
          <w:lang w:val="fr-BE" w:eastAsia="en-AU"/>
        </w:rPr>
        <w:tab/>
      </w:r>
      <w:r w:rsidRPr="00372920">
        <w:rPr>
          <w:rFonts w:cs="Arial"/>
          <w:szCs w:val="22"/>
          <w:lang w:val="fr-BE" w:eastAsia="en-AU"/>
        </w:rPr>
        <w:tab/>
      </w:r>
      <w:r w:rsidRPr="00372920">
        <w:rPr>
          <w:rFonts w:cs="Arial"/>
          <w:szCs w:val="22"/>
          <w:lang w:val="fr-BE" w:eastAsia="en-AU"/>
        </w:rPr>
        <w:tab/>
      </w:r>
    </w:p>
    <w:p w14:paraId="7DDE0C4A" w14:textId="075CE1E9" w:rsidR="003B679A" w:rsidRPr="00372920" w:rsidRDefault="003B679A" w:rsidP="003B679A">
      <w:pPr>
        <w:tabs>
          <w:tab w:val="left" w:pos="2977"/>
          <w:tab w:val="left" w:pos="6521"/>
          <w:tab w:val="left" w:leader="underscore" w:pos="8931"/>
        </w:tabs>
        <w:jc w:val="both"/>
        <w:rPr>
          <w:rFonts w:cs="Arial"/>
          <w:szCs w:val="22"/>
          <w:lang w:val="fr-BE" w:eastAsia="en-AU"/>
        </w:rPr>
      </w:pPr>
      <w:r w:rsidRPr="00372920">
        <w:rPr>
          <w:rFonts w:cs="Arial"/>
          <w:szCs w:val="22"/>
          <w:lang w:val="fr-BE" w:eastAsia="en-AU"/>
        </w:rPr>
        <w:t>N</w:t>
      </w:r>
      <w:r w:rsidR="00BA23D4" w:rsidRPr="00372920">
        <w:rPr>
          <w:rFonts w:cs="Arial"/>
          <w:szCs w:val="22"/>
          <w:lang w:val="fr-BE" w:eastAsia="en-AU"/>
        </w:rPr>
        <w:t>o</w:t>
      </w:r>
      <w:r w:rsidRPr="00372920">
        <w:rPr>
          <w:rFonts w:cs="Arial"/>
          <w:szCs w:val="22"/>
          <w:lang w:val="fr-BE" w:eastAsia="en-AU"/>
        </w:rPr>
        <w:t>m</w:t>
      </w:r>
      <w:r w:rsidRPr="00372920">
        <w:rPr>
          <w:rFonts w:cs="Arial"/>
          <w:szCs w:val="22"/>
          <w:lang w:val="fr-BE" w:eastAsia="en-AU"/>
        </w:rPr>
        <w:tab/>
        <w:t xml:space="preserve"> Signature</w:t>
      </w:r>
      <w:r w:rsidRPr="00372920">
        <w:rPr>
          <w:rFonts w:cs="Arial"/>
          <w:szCs w:val="22"/>
          <w:lang w:val="fr-BE" w:eastAsia="en-AU"/>
        </w:rPr>
        <w:tab/>
        <w:t xml:space="preserve"> Date</w:t>
      </w:r>
    </w:p>
    <w:p w14:paraId="4A8A6D9D" w14:textId="77777777" w:rsidR="003B679A" w:rsidRPr="00372920" w:rsidRDefault="003B679A" w:rsidP="003B679A">
      <w:pPr>
        <w:tabs>
          <w:tab w:val="left" w:leader="underscore" w:pos="2835"/>
          <w:tab w:val="left" w:pos="2977"/>
          <w:tab w:val="left" w:leader="underscore" w:pos="6237"/>
          <w:tab w:val="left" w:pos="6521"/>
          <w:tab w:val="left" w:leader="underscore" w:pos="8931"/>
        </w:tabs>
        <w:jc w:val="both"/>
        <w:rPr>
          <w:rFonts w:cs="Arial"/>
          <w:szCs w:val="22"/>
          <w:lang w:val="fr-BE" w:eastAsia="en-AU"/>
        </w:rPr>
      </w:pPr>
    </w:p>
    <w:p w14:paraId="3B9C0E41" w14:textId="77777777" w:rsidR="000729D1" w:rsidRPr="00372920" w:rsidRDefault="005725F6" w:rsidP="005725F6">
      <w:pPr>
        <w:tabs>
          <w:tab w:val="left" w:leader="underscore" w:pos="2835"/>
          <w:tab w:val="left" w:pos="2977"/>
          <w:tab w:val="left" w:leader="underscore" w:pos="6237"/>
          <w:tab w:val="left" w:pos="6521"/>
          <w:tab w:val="left" w:leader="underscore" w:pos="8931"/>
        </w:tabs>
        <w:jc w:val="both"/>
        <w:rPr>
          <w:rFonts w:cs="Arial"/>
          <w:szCs w:val="22"/>
          <w:lang w:val="fr-BE" w:eastAsia="en-AU"/>
        </w:rPr>
      </w:pPr>
      <w:r w:rsidRPr="00372920">
        <w:rPr>
          <w:rFonts w:cs="Arial"/>
          <w:b/>
          <w:szCs w:val="22"/>
          <w:lang w:val="fr-BE"/>
        </w:rPr>
        <w:br w:type="page"/>
      </w:r>
    </w:p>
    <w:p w14:paraId="6CDBB4DE" w14:textId="14E050CE" w:rsidR="000729D1" w:rsidRPr="006343CA" w:rsidRDefault="00BA23D4" w:rsidP="000729D1">
      <w:pPr>
        <w:pStyle w:val="Titre1"/>
        <w:rPr>
          <w:sz w:val="22"/>
          <w:szCs w:val="22"/>
        </w:rPr>
      </w:pPr>
      <w:bookmarkStart w:id="4" w:name="_Toc126576316"/>
      <w:r w:rsidRPr="006343CA">
        <w:rPr>
          <w:sz w:val="22"/>
          <w:szCs w:val="22"/>
        </w:rPr>
        <w:lastRenderedPageBreak/>
        <w:t xml:space="preserve">Résumé du </w:t>
      </w:r>
      <w:proofErr w:type="spellStart"/>
      <w:r w:rsidR="000729D1" w:rsidRPr="006343CA">
        <w:rPr>
          <w:sz w:val="22"/>
          <w:szCs w:val="22"/>
        </w:rPr>
        <w:t>Protocol</w:t>
      </w:r>
      <w:bookmarkEnd w:id="4"/>
      <w:r w:rsidRPr="006343CA">
        <w:rPr>
          <w:sz w:val="22"/>
          <w:szCs w:val="22"/>
        </w:rPr>
        <w:t>e</w:t>
      </w:r>
      <w:proofErr w:type="spellEnd"/>
      <w:r w:rsidR="000729D1" w:rsidRPr="006343CA">
        <w:rPr>
          <w:sz w:val="22"/>
          <w:szCs w:val="22"/>
        </w:rPr>
        <w:t xml:space="preserve"> </w:t>
      </w:r>
    </w:p>
    <w:p w14:paraId="43B6A002" w14:textId="77777777" w:rsidR="00F51E8E" w:rsidRPr="006343CA" w:rsidRDefault="00F51E8E" w:rsidP="00F51E8E">
      <w:pPr>
        <w:rPr>
          <w:rFonts w:cs="Arial"/>
          <w:szCs w:val="22"/>
          <w:lang w:val="en-GB"/>
        </w:rPr>
      </w:pPr>
      <w:r w:rsidRPr="006343CA">
        <w:rPr>
          <w:rFonts w:cs="Arial"/>
          <w:szCs w:val="22"/>
          <w:lang w:val="en-GB"/>
        </w:rPr>
        <w:t>Max 2 pages</w:t>
      </w:r>
    </w:p>
    <w:p w14:paraId="50255434" w14:textId="594FB967" w:rsidR="00205CFD" w:rsidRPr="006343CA" w:rsidRDefault="00205CFD" w:rsidP="00205CFD">
      <w:pPr>
        <w:rPr>
          <w:rFonts w:cs="Arial"/>
          <w:b/>
          <w:szCs w:val="22"/>
          <w:lang w:val="en-GB"/>
        </w:rPr>
      </w:pPr>
      <w:r w:rsidRPr="006343CA">
        <w:rPr>
          <w:rFonts w:cs="Arial"/>
          <w:b/>
          <w:szCs w:val="22"/>
          <w:lang w:val="en-GB"/>
        </w:rPr>
        <w:t xml:space="preserve">1. </w:t>
      </w:r>
      <w:r w:rsidR="00BA23D4" w:rsidRPr="006343CA">
        <w:rPr>
          <w:rFonts w:cs="Arial"/>
          <w:b/>
          <w:szCs w:val="22"/>
          <w:lang w:val="en-GB"/>
        </w:rPr>
        <w:t xml:space="preserve">Titre </w:t>
      </w:r>
      <w:proofErr w:type="spellStart"/>
      <w:r w:rsidR="00BA23D4" w:rsidRPr="006343CA">
        <w:rPr>
          <w:rFonts w:cs="Arial"/>
          <w:b/>
          <w:szCs w:val="22"/>
          <w:lang w:val="en-GB"/>
        </w:rPr>
        <w:t>complet</w:t>
      </w:r>
      <w:proofErr w:type="spellEnd"/>
    </w:p>
    <w:p w14:paraId="431C22CF" w14:textId="77777777" w:rsidR="004C53CE" w:rsidRPr="006343CA" w:rsidRDefault="004C53CE" w:rsidP="00205CFD">
      <w:pPr>
        <w:rPr>
          <w:rFonts w:cs="Arial"/>
          <w:b/>
          <w:szCs w:val="22"/>
          <w:lang w:val="en-GB"/>
        </w:rPr>
      </w:pPr>
    </w:p>
    <w:p w14:paraId="297049D3" w14:textId="2B22A511" w:rsidR="004C53CE" w:rsidRPr="006343CA" w:rsidRDefault="004C53CE" w:rsidP="00205CFD">
      <w:pPr>
        <w:rPr>
          <w:rFonts w:cs="Arial"/>
          <w:b/>
          <w:szCs w:val="22"/>
          <w:lang w:val="en-GB"/>
        </w:rPr>
      </w:pPr>
      <w:r w:rsidRPr="006343CA">
        <w:rPr>
          <w:rFonts w:cs="Arial"/>
          <w:b/>
          <w:szCs w:val="22"/>
          <w:lang w:val="en-GB"/>
        </w:rPr>
        <w:t xml:space="preserve">2. </w:t>
      </w:r>
      <w:r w:rsidR="00BA23D4" w:rsidRPr="006343CA">
        <w:rPr>
          <w:rFonts w:cs="Arial"/>
          <w:b/>
          <w:szCs w:val="22"/>
          <w:lang w:val="en-GB"/>
        </w:rPr>
        <w:t xml:space="preserve">Version du </w:t>
      </w:r>
      <w:r w:rsidRPr="006343CA">
        <w:rPr>
          <w:rFonts w:cs="Arial"/>
          <w:b/>
          <w:szCs w:val="22"/>
          <w:lang w:val="en-GB"/>
        </w:rPr>
        <w:t xml:space="preserve">Protocol </w:t>
      </w:r>
    </w:p>
    <w:p w14:paraId="53CCE956" w14:textId="77777777" w:rsidR="00205CFD" w:rsidRPr="006343CA" w:rsidRDefault="00205CFD" w:rsidP="00205CFD">
      <w:pPr>
        <w:rPr>
          <w:rFonts w:cs="Arial"/>
          <w:b/>
          <w:szCs w:val="22"/>
          <w:lang w:val="en-GB"/>
        </w:rPr>
      </w:pPr>
      <w:r w:rsidRPr="006343CA">
        <w:rPr>
          <w:rFonts w:cs="Arial"/>
          <w:szCs w:val="22"/>
          <w:lang w:val="en-GB"/>
        </w:rPr>
        <w:br/>
      </w:r>
      <w:r w:rsidR="004C53CE" w:rsidRPr="006343CA">
        <w:rPr>
          <w:rFonts w:cs="Arial"/>
          <w:b/>
          <w:szCs w:val="22"/>
          <w:lang w:val="en-GB"/>
        </w:rPr>
        <w:t>3</w:t>
      </w:r>
      <w:r w:rsidRPr="006343CA">
        <w:rPr>
          <w:rFonts w:cs="Arial"/>
          <w:b/>
          <w:szCs w:val="22"/>
          <w:lang w:val="en-GB"/>
        </w:rPr>
        <w:t>. Rationale</w:t>
      </w:r>
    </w:p>
    <w:p w14:paraId="77205F3B" w14:textId="7160DE02" w:rsidR="00205CFD" w:rsidRPr="006343CA" w:rsidRDefault="00205CFD" w:rsidP="00205CFD">
      <w:pPr>
        <w:rPr>
          <w:rFonts w:cs="Arial"/>
          <w:szCs w:val="22"/>
          <w:lang w:val="en-GB"/>
        </w:rPr>
      </w:pPr>
      <w:r w:rsidRPr="006343CA">
        <w:rPr>
          <w:rFonts w:cs="Arial"/>
          <w:szCs w:val="22"/>
          <w:lang w:val="en-GB"/>
        </w:rPr>
        <w:br/>
      </w:r>
      <w:r w:rsidR="004C53CE" w:rsidRPr="006343CA">
        <w:rPr>
          <w:rFonts w:cs="Arial"/>
          <w:b/>
          <w:szCs w:val="22"/>
          <w:lang w:val="en-GB"/>
        </w:rPr>
        <w:t>4</w:t>
      </w:r>
      <w:r w:rsidRPr="006343CA">
        <w:rPr>
          <w:rFonts w:cs="Arial"/>
          <w:b/>
          <w:szCs w:val="22"/>
          <w:lang w:val="en-GB"/>
        </w:rPr>
        <w:t xml:space="preserve">. </w:t>
      </w:r>
      <w:proofErr w:type="spellStart"/>
      <w:r w:rsidRPr="006343CA">
        <w:rPr>
          <w:rFonts w:cs="Arial"/>
          <w:b/>
          <w:szCs w:val="22"/>
          <w:lang w:val="en-GB"/>
        </w:rPr>
        <w:t>Object</w:t>
      </w:r>
      <w:r w:rsidR="00BA23D4" w:rsidRPr="006343CA">
        <w:rPr>
          <w:rFonts w:cs="Arial"/>
          <w:b/>
          <w:szCs w:val="22"/>
          <w:lang w:val="en-GB"/>
        </w:rPr>
        <w:t>ifs</w:t>
      </w:r>
      <w:proofErr w:type="spellEnd"/>
    </w:p>
    <w:p w14:paraId="2FF25637" w14:textId="34EE050B" w:rsidR="00205CFD" w:rsidRPr="006343CA" w:rsidRDefault="00205CFD" w:rsidP="00205CFD">
      <w:pPr>
        <w:rPr>
          <w:rFonts w:cs="Arial"/>
          <w:szCs w:val="22"/>
          <w:lang w:val="en-GB"/>
        </w:rPr>
      </w:pPr>
      <w:r w:rsidRPr="00372920">
        <w:rPr>
          <w:rFonts w:cs="Arial"/>
          <w:szCs w:val="22"/>
          <w:lang w:val="fr-BE"/>
        </w:rPr>
        <w:br/>
      </w:r>
      <w:r w:rsidR="004C53CE" w:rsidRPr="00372920">
        <w:rPr>
          <w:rFonts w:cs="Arial"/>
          <w:b/>
          <w:szCs w:val="22"/>
          <w:lang w:val="fr-BE"/>
        </w:rPr>
        <w:t>5</w:t>
      </w:r>
      <w:r w:rsidRPr="00372920">
        <w:rPr>
          <w:rFonts w:cs="Arial"/>
          <w:b/>
          <w:szCs w:val="22"/>
          <w:lang w:val="fr-BE"/>
        </w:rPr>
        <w:t xml:space="preserve">. </w:t>
      </w:r>
      <w:r w:rsidR="00861C13" w:rsidRPr="00372920">
        <w:rPr>
          <w:rFonts w:cs="Arial"/>
          <w:b/>
          <w:szCs w:val="22"/>
          <w:lang w:val="fr-BE"/>
        </w:rPr>
        <w:t xml:space="preserve">Critères d’évaluation (primaires et secondaires) </w:t>
      </w:r>
      <w:r w:rsidRPr="00372920">
        <w:rPr>
          <w:rFonts w:cs="Arial"/>
          <w:szCs w:val="22"/>
          <w:lang w:val="fr-BE"/>
        </w:rPr>
        <w:br/>
      </w:r>
      <w:r w:rsidRPr="00372920">
        <w:rPr>
          <w:rFonts w:cs="Arial"/>
          <w:szCs w:val="22"/>
          <w:lang w:val="fr-BE"/>
        </w:rPr>
        <w:br/>
      </w:r>
      <w:r w:rsidR="00861C13" w:rsidRPr="00372920">
        <w:rPr>
          <w:rFonts w:cs="Arial"/>
          <w:b/>
          <w:szCs w:val="22"/>
          <w:lang w:val="fr-BE"/>
        </w:rPr>
        <w:t>6. Design de l’étude</w:t>
      </w:r>
      <w:r w:rsidRPr="00372920">
        <w:rPr>
          <w:rFonts w:cs="Arial"/>
          <w:szCs w:val="22"/>
          <w:lang w:val="fr-BE"/>
        </w:rPr>
        <w:br/>
      </w:r>
      <w:r w:rsidRPr="00372920">
        <w:rPr>
          <w:rFonts w:cs="Arial"/>
          <w:szCs w:val="22"/>
          <w:lang w:val="fr-BE"/>
        </w:rPr>
        <w:br/>
      </w:r>
      <w:r w:rsidR="004C53CE" w:rsidRPr="00372920">
        <w:rPr>
          <w:rFonts w:cs="Arial"/>
          <w:b/>
          <w:szCs w:val="22"/>
          <w:lang w:val="fr-BE"/>
        </w:rPr>
        <w:t>7</w:t>
      </w:r>
      <w:r w:rsidRPr="00372920">
        <w:rPr>
          <w:rFonts w:cs="Arial"/>
          <w:b/>
          <w:szCs w:val="22"/>
          <w:lang w:val="fr-BE"/>
        </w:rPr>
        <w:t xml:space="preserve">. </w:t>
      </w:r>
      <w:r w:rsidR="00861C13" w:rsidRPr="00372920">
        <w:rPr>
          <w:rFonts w:cs="Arial"/>
          <w:b/>
          <w:szCs w:val="22"/>
          <w:lang w:val="fr-BE"/>
        </w:rPr>
        <w:t>Population de l’étude</w:t>
      </w:r>
      <w:r w:rsidRPr="00372920">
        <w:rPr>
          <w:rFonts w:cs="Arial"/>
          <w:szCs w:val="22"/>
          <w:lang w:val="fr-BE"/>
        </w:rPr>
        <w:br/>
      </w:r>
      <w:r w:rsidRPr="00372920">
        <w:rPr>
          <w:rFonts w:cs="Arial"/>
          <w:szCs w:val="22"/>
          <w:lang w:val="fr-BE"/>
        </w:rPr>
        <w:br/>
      </w:r>
      <w:r w:rsidR="004C53CE" w:rsidRPr="00372920">
        <w:rPr>
          <w:rFonts w:cs="Arial"/>
          <w:b/>
          <w:szCs w:val="22"/>
          <w:lang w:val="fr-BE"/>
        </w:rPr>
        <w:t>8</w:t>
      </w:r>
      <w:r w:rsidRPr="00372920">
        <w:rPr>
          <w:rFonts w:cs="Arial"/>
          <w:b/>
          <w:szCs w:val="22"/>
          <w:lang w:val="fr-BE"/>
        </w:rPr>
        <w:t xml:space="preserve">. </w:t>
      </w:r>
      <w:proofErr w:type="spellStart"/>
      <w:r w:rsidR="00861C13" w:rsidRPr="006343CA">
        <w:rPr>
          <w:rFonts w:cs="Arial"/>
          <w:b/>
          <w:szCs w:val="22"/>
          <w:lang w:val="en-GB"/>
        </w:rPr>
        <w:t>Méthodologie</w:t>
      </w:r>
      <w:proofErr w:type="spellEnd"/>
    </w:p>
    <w:p w14:paraId="7EE25883" w14:textId="4BBADCA3" w:rsidR="00205CFD" w:rsidRPr="006343CA" w:rsidRDefault="00205CFD" w:rsidP="00205CFD">
      <w:pPr>
        <w:rPr>
          <w:rFonts w:cs="Arial"/>
          <w:szCs w:val="22"/>
          <w:lang w:val="en-GB"/>
        </w:rPr>
      </w:pPr>
      <w:r w:rsidRPr="006343CA">
        <w:rPr>
          <w:rFonts w:cs="Arial"/>
          <w:szCs w:val="22"/>
          <w:lang w:val="en-GB"/>
        </w:rPr>
        <w:br/>
      </w:r>
      <w:r w:rsidR="004C53CE" w:rsidRPr="006343CA">
        <w:rPr>
          <w:rFonts w:cs="Arial"/>
          <w:b/>
          <w:szCs w:val="22"/>
          <w:lang w:val="en-GB"/>
        </w:rPr>
        <w:t>9</w:t>
      </w:r>
      <w:r w:rsidRPr="006343CA">
        <w:rPr>
          <w:rFonts w:cs="Arial"/>
          <w:b/>
          <w:szCs w:val="22"/>
          <w:lang w:val="en-GB"/>
        </w:rPr>
        <w:t xml:space="preserve">. </w:t>
      </w:r>
      <w:r w:rsidR="00861C13" w:rsidRPr="006343CA">
        <w:rPr>
          <w:rFonts w:cs="Arial"/>
          <w:b/>
          <w:szCs w:val="22"/>
          <w:lang w:val="en-GB"/>
        </w:rPr>
        <w:t xml:space="preserve">Risque / </w:t>
      </w:r>
      <w:proofErr w:type="spellStart"/>
      <w:r w:rsidR="00861C13" w:rsidRPr="006343CA">
        <w:rPr>
          <w:rFonts w:cs="Arial"/>
          <w:b/>
          <w:szCs w:val="22"/>
          <w:lang w:val="en-GB"/>
        </w:rPr>
        <w:t>bénéfices</w:t>
      </w:r>
      <w:proofErr w:type="spellEnd"/>
    </w:p>
    <w:p w14:paraId="4C6AA64E" w14:textId="193544F2" w:rsidR="00CB3224" w:rsidRPr="006343CA" w:rsidRDefault="00205CFD" w:rsidP="00CB3224">
      <w:pPr>
        <w:rPr>
          <w:rFonts w:cs="Arial"/>
          <w:b/>
          <w:bCs/>
          <w:szCs w:val="22"/>
          <w:lang w:val="en-GB"/>
        </w:rPr>
      </w:pPr>
      <w:r w:rsidRPr="006343CA">
        <w:rPr>
          <w:rFonts w:cs="Arial"/>
          <w:szCs w:val="22"/>
          <w:lang w:val="en-GB"/>
        </w:rPr>
        <w:br/>
      </w:r>
      <w:r w:rsidR="004C53CE" w:rsidRPr="006343CA">
        <w:rPr>
          <w:rFonts w:cs="Arial"/>
          <w:b/>
          <w:szCs w:val="22"/>
          <w:lang w:val="en-GB"/>
        </w:rPr>
        <w:t>10</w:t>
      </w:r>
      <w:r w:rsidRPr="006343CA">
        <w:rPr>
          <w:rFonts w:cs="Arial"/>
          <w:b/>
          <w:szCs w:val="22"/>
          <w:lang w:val="en-GB"/>
        </w:rPr>
        <w:t xml:space="preserve">. </w:t>
      </w:r>
      <w:r w:rsidR="00861C13" w:rsidRPr="006343CA">
        <w:rPr>
          <w:rFonts w:cs="Arial"/>
          <w:b/>
          <w:szCs w:val="22"/>
          <w:lang w:val="en-GB"/>
        </w:rPr>
        <w:t>C</w:t>
      </w:r>
      <w:r w:rsidRPr="006343CA">
        <w:rPr>
          <w:rFonts w:cs="Arial"/>
          <w:b/>
          <w:szCs w:val="22"/>
          <w:lang w:val="en-GB"/>
        </w:rPr>
        <w:t>onsiderations</w:t>
      </w:r>
      <w:r w:rsidRPr="006343CA">
        <w:rPr>
          <w:rFonts w:cs="Arial"/>
          <w:szCs w:val="22"/>
          <w:lang w:val="en-GB"/>
        </w:rPr>
        <w:t xml:space="preserve"> </w:t>
      </w:r>
      <w:proofErr w:type="spellStart"/>
      <w:r w:rsidR="00861C13" w:rsidRPr="006343CA">
        <w:rPr>
          <w:rFonts w:cs="Arial"/>
          <w:b/>
          <w:bCs/>
          <w:szCs w:val="22"/>
          <w:lang w:val="en-GB"/>
        </w:rPr>
        <w:t>éthiques</w:t>
      </w:r>
      <w:proofErr w:type="spellEnd"/>
    </w:p>
    <w:p w14:paraId="327ADCF9" w14:textId="77777777" w:rsidR="00CB3224" w:rsidRPr="006343CA" w:rsidRDefault="00CB3224" w:rsidP="00CB3224">
      <w:pPr>
        <w:rPr>
          <w:rFonts w:cs="Arial"/>
          <w:szCs w:val="22"/>
          <w:lang w:val="en-GB"/>
        </w:rPr>
      </w:pPr>
    </w:p>
    <w:p w14:paraId="2E7BFFBE" w14:textId="77777777" w:rsidR="00CB3224" w:rsidRPr="006343CA" w:rsidRDefault="00CB3224" w:rsidP="00CB3224">
      <w:pPr>
        <w:rPr>
          <w:rFonts w:cs="Arial"/>
          <w:szCs w:val="22"/>
          <w:lang w:val="en-GB"/>
        </w:rPr>
      </w:pPr>
    </w:p>
    <w:p w14:paraId="660EFA35" w14:textId="77777777" w:rsidR="00CB3224" w:rsidRPr="006343CA" w:rsidRDefault="00CB3224" w:rsidP="00CB3224">
      <w:pPr>
        <w:rPr>
          <w:rFonts w:cs="Arial"/>
          <w:szCs w:val="22"/>
          <w:lang w:val="en-GB"/>
        </w:rPr>
      </w:pPr>
    </w:p>
    <w:p w14:paraId="67A1A974" w14:textId="77777777" w:rsidR="00CB3224" w:rsidRPr="006343CA" w:rsidRDefault="00CB3224" w:rsidP="00CB3224">
      <w:pPr>
        <w:rPr>
          <w:rFonts w:cs="Arial"/>
          <w:szCs w:val="22"/>
          <w:lang w:val="en-GB"/>
        </w:rPr>
      </w:pPr>
    </w:p>
    <w:p w14:paraId="3FEEBE0D" w14:textId="77777777" w:rsidR="00CB3224" w:rsidRPr="006343CA" w:rsidRDefault="00CB3224" w:rsidP="00CB3224">
      <w:pPr>
        <w:rPr>
          <w:rFonts w:cs="Arial"/>
          <w:szCs w:val="22"/>
          <w:lang w:val="en-GB"/>
        </w:rPr>
      </w:pPr>
    </w:p>
    <w:p w14:paraId="44FDDCAD" w14:textId="77777777" w:rsidR="00CB3224" w:rsidRPr="006343CA" w:rsidRDefault="00CB3224" w:rsidP="00CB3224">
      <w:pPr>
        <w:rPr>
          <w:rFonts w:cs="Arial"/>
          <w:szCs w:val="22"/>
          <w:lang w:val="en-GB"/>
        </w:rPr>
      </w:pPr>
    </w:p>
    <w:p w14:paraId="5A07BE86" w14:textId="77777777" w:rsidR="00CB3224" w:rsidRPr="006343CA" w:rsidRDefault="00CB3224" w:rsidP="00CB3224">
      <w:pPr>
        <w:rPr>
          <w:rFonts w:cs="Arial"/>
          <w:szCs w:val="22"/>
          <w:lang w:val="en-GB"/>
        </w:rPr>
      </w:pPr>
    </w:p>
    <w:p w14:paraId="7625072C" w14:textId="77777777" w:rsidR="00CB3224" w:rsidRPr="006343CA" w:rsidRDefault="00CB3224" w:rsidP="00CB3224">
      <w:pPr>
        <w:rPr>
          <w:rFonts w:cs="Arial"/>
          <w:szCs w:val="22"/>
          <w:lang w:val="en-GB"/>
        </w:rPr>
      </w:pPr>
    </w:p>
    <w:p w14:paraId="059123CA" w14:textId="77777777" w:rsidR="00CB3224" w:rsidRPr="006343CA" w:rsidRDefault="00CB3224" w:rsidP="00CB3224">
      <w:pPr>
        <w:rPr>
          <w:rFonts w:cs="Arial"/>
          <w:szCs w:val="22"/>
          <w:lang w:val="en-GB"/>
        </w:rPr>
      </w:pPr>
    </w:p>
    <w:p w14:paraId="2C16B927" w14:textId="77777777" w:rsidR="00CB3224" w:rsidRPr="006343CA" w:rsidRDefault="00CB3224" w:rsidP="00CB3224">
      <w:pPr>
        <w:rPr>
          <w:rFonts w:cs="Arial"/>
          <w:szCs w:val="22"/>
          <w:lang w:val="en-GB"/>
        </w:rPr>
      </w:pPr>
    </w:p>
    <w:p w14:paraId="7EC9CC8E" w14:textId="77777777" w:rsidR="00CB3224" w:rsidRPr="006343CA" w:rsidRDefault="00CB3224" w:rsidP="00CB3224">
      <w:pPr>
        <w:rPr>
          <w:rFonts w:cs="Arial"/>
          <w:szCs w:val="22"/>
          <w:lang w:val="en-GB"/>
        </w:rPr>
      </w:pPr>
    </w:p>
    <w:p w14:paraId="1EB9570E" w14:textId="77777777" w:rsidR="00CB3224" w:rsidRPr="006343CA" w:rsidRDefault="00CB3224" w:rsidP="00CB3224">
      <w:pPr>
        <w:rPr>
          <w:rFonts w:cs="Arial"/>
          <w:szCs w:val="22"/>
          <w:lang w:val="en-GB"/>
        </w:rPr>
      </w:pPr>
    </w:p>
    <w:p w14:paraId="474D641D" w14:textId="77777777" w:rsidR="00CB3224" w:rsidRPr="006343CA" w:rsidRDefault="00CB3224" w:rsidP="00CB3224">
      <w:pPr>
        <w:rPr>
          <w:rFonts w:cs="Arial"/>
          <w:szCs w:val="22"/>
          <w:lang w:val="en-GB"/>
        </w:rPr>
      </w:pPr>
    </w:p>
    <w:p w14:paraId="7F0696EE" w14:textId="77777777" w:rsidR="00CB3224" w:rsidRPr="006343CA" w:rsidRDefault="00CB3224" w:rsidP="00CB3224">
      <w:pPr>
        <w:rPr>
          <w:rFonts w:cs="Arial"/>
          <w:szCs w:val="22"/>
          <w:lang w:val="en-GB"/>
        </w:rPr>
      </w:pPr>
    </w:p>
    <w:p w14:paraId="3AD925F7" w14:textId="77777777" w:rsidR="00CB3224" w:rsidRPr="006343CA" w:rsidRDefault="00CB3224" w:rsidP="00CB3224">
      <w:pPr>
        <w:rPr>
          <w:rFonts w:cs="Arial"/>
          <w:szCs w:val="22"/>
          <w:lang w:val="en-GB"/>
        </w:rPr>
      </w:pPr>
    </w:p>
    <w:p w14:paraId="37925829" w14:textId="77777777" w:rsidR="00CB3224" w:rsidRPr="006343CA" w:rsidRDefault="00CB3224" w:rsidP="00CB3224">
      <w:pPr>
        <w:rPr>
          <w:rFonts w:cs="Arial"/>
          <w:szCs w:val="22"/>
          <w:lang w:val="en-GB"/>
        </w:rPr>
      </w:pPr>
    </w:p>
    <w:p w14:paraId="044CF829" w14:textId="77777777" w:rsidR="00CB3224" w:rsidRPr="006343CA" w:rsidRDefault="00CB3224" w:rsidP="00CB3224">
      <w:pPr>
        <w:rPr>
          <w:rFonts w:cs="Arial"/>
          <w:szCs w:val="22"/>
          <w:lang w:val="en-GB"/>
        </w:rPr>
      </w:pPr>
    </w:p>
    <w:p w14:paraId="17D8F984" w14:textId="77777777" w:rsidR="00CB3224" w:rsidRPr="006343CA" w:rsidRDefault="00CB3224" w:rsidP="00CB3224">
      <w:pPr>
        <w:rPr>
          <w:rFonts w:cs="Arial"/>
          <w:szCs w:val="22"/>
          <w:lang w:val="en-GB"/>
        </w:rPr>
      </w:pPr>
    </w:p>
    <w:p w14:paraId="79E8EE67" w14:textId="77777777" w:rsidR="00CB3224" w:rsidRPr="006343CA" w:rsidRDefault="00CB3224" w:rsidP="00CB3224">
      <w:pPr>
        <w:rPr>
          <w:rFonts w:cs="Arial"/>
          <w:szCs w:val="22"/>
          <w:lang w:val="en-GB"/>
        </w:rPr>
      </w:pPr>
    </w:p>
    <w:p w14:paraId="780EE11F" w14:textId="77777777" w:rsidR="00CB3224" w:rsidRPr="006343CA" w:rsidRDefault="00CB3224" w:rsidP="00CB3224">
      <w:pPr>
        <w:rPr>
          <w:rFonts w:cs="Arial"/>
          <w:szCs w:val="22"/>
          <w:lang w:val="en-GB"/>
        </w:rPr>
      </w:pPr>
    </w:p>
    <w:p w14:paraId="6DDF5E44" w14:textId="77777777" w:rsidR="00CB3224" w:rsidRPr="006343CA" w:rsidRDefault="00CB3224" w:rsidP="00CB3224">
      <w:pPr>
        <w:rPr>
          <w:rFonts w:cs="Arial"/>
          <w:szCs w:val="22"/>
          <w:lang w:val="en-GB"/>
        </w:rPr>
      </w:pPr>
    </w:p>
    <w:p w14:paraId="2D304839" w14:textId="77777777" w:rsidR="00CB3224" w:rsidRPr="006343CA" w:rsidRDefault="00CB3224" w:rsidP="00CB3224">
      <w:pPr>
        <w:rPr>
          <w:rFonts w:cs="Arial"/>
          <w:szCs w:val="22"/>
          <w:lang w:val="en-GB"/>
        </w:rPr>
      </w:pPr>
    </w:p>
    <w:p w14:paraId="304F6D61" w14:textId="77777777" w:rsidR="00CB3224" w:rsidRPr="006343CA" w:rsidRDefault="00CB3224" w:rsidP="00CB3224">
      <w:pPr>
        <w:rPr>
          <w:rFonts w:cs="Arial"/>
          <w:szCs w:val="22"/>
          <w:lang w:val="en-GB"/>
        </w:rPr>
      </w:pPr>
    </w:p>
    <w:p w14:paraId="7223DE54" w14:textId="77777777" w:rsidR="00CB3224" w:rsidRDefault="00CB3224" w:rsidP="00CB3224">
      <w:pPr>
        <w:rPr>
          <w:rFonts w:cs="Arial"/>
          <w:szCs w:val="22"/>
          <w:lang w:val="en-GB"/>
        </w:rPr>
      </w:pPr>
    </w:p>
    <w:p w14:paraId="4CC0D9CB" w14:textId="77777777" w:rsidR="00263FA3" w:rsidRDefault="00263FA3" w:rsidP="00CB3224">
      <w:pPr>
        <w:rPr>
          <w:rFonts w:cs="Arial"/>
          <w:szCs w:val="22"/>
          <w:lang w:val="en-GB"/>
        </w:rPr>
      </w:pPr>
    </w:p>
    <w:p w14:paraId="6EB07592" w14:textId="77777777" w:rsidR="00263FA3" w:rsidRDefault="00263FA3" w:rsidP="00CB3224">
      <w:pPr>
        <w:rPr>
          <w:rFonts w:cs="Arial"/>
          <w:szCs w:val="22"/>
          <w:lang w:val="en-GB"/>
        </w:rPr>
      </w:pPr>
    </w:p>
    <w:p w14:paraId="1AD03BD5" w14:textId="77777777" w:rsidR="00263FA3" w:rsidRDefault="00263FA3" w:rsidP="00CB3224">
      <w:pPr>
        <w:rPr>
          <w:rFonts w:cs="Arial"/>
          <w:szCs w:val="22"/>
          <w:lang w:val="en-GB"/>
        </w:rPr>
      </w:pPr>
    </w:p>
    <w:p w14:paraId="695182CF" w14:textId="77777777" w:rsidR="00263FA3" w:rsidRDefault="00263FA3" w:rsidP="00CB3224">
      <w:pPr>
        <w:rPr>
          <w:rFonts w:cs="Arial"/>
          <w:szCs w:val="22"/>
          <w:lang w:val="en-GB"/>
        </w:rPr>
      </w:pPr>
    </w:p>
    <w:p w14:paraId="59B25F10" w14:textId="77777777" w:rsidR="00263FA3" w:rsidRDefault="00263FA3" w:rsidP="00CB3224">
      <w:pPr>
        <w:rPr>
          <w:rFonts w:cs="Arial"/>
          <w:szCs w:val="22"/>
          <w:lang w:val="en-GB"/>
        </w:rPr>
      </w:pPr>
    </w:p>
    <w:p w14:paraId="3116D3E5" w14:textId="77777777" w:rsidR="00263FA3" w:rsidRPr="006343CA" w:rsidRDefault="00263FA3" w:rsidP="00CB3224">
      <w:pPr>
        <w:rPr>
          <w:rFonts w:cs="Arial"/>
          <w:szCs w:val="22"/>
          <w:lang w:val="en-GB"/>
        </w:rPr>
      </w:pPr>
    </w:p>
    <w:p w14:paraId="65153047" w14:textId="77777777" w:rsidR="00CB3224" w:rsidRPr="006343CA" w:rsidRDefault="00CB3224" w:rsidP="00CB3224">
      <w:pPr>
        <w:rPr>
          <w:rFonts w:cs="Arial"/>
          <w:szCs w:val="22"/>
          <w:lang w:val="en-GB"/>
        </w:rPr>
      </w:pPr>
    </w:p>
    <w:p w14:paraId="78EA060E" w14:textId="77777777" w:rsidR="00CB3224" w:rsidRPr="006343CA" w:rsidRDefault="00CB3224" w:rsidP="00CB3224">
      <w:pPr>
        <w:rPr>
          <w:rFonts w:cs="Arial"/>
          <w:szCs w:val="22"/>
          <w:lang w:val="en-GB"/>
        </w:rPr>
      </w:pPr>
    </w:p>
    <w:p w14:paraId="44F7475D" w14:textId="77777777" w:rsidR="00CB3224" w:rsidRPr="006343CA" w:rsidRDefault="00CB3224" w:rsidP="00CB3224">
      <w:pPr>
        <w:rPr>
          <w:rFonts w:cs="Arial"/>
          <w:szCs w:val="22"/>
          <w:lang w:val="en-GB"/>
        </w:rPr>
      </w:pPr>
    </w:p>
    <w:p w14:paraId="5D79936D" w14:textId="77777777" w:rsidR="00CB3224" w:rsidRPr="006343CA" w:rsidRDefault="00CB3224" w:rsidP="00CB3224">
      <w:pPr>
        <w:jc w:val="center"/>
        <w:rPr>
          <w:rFonts w:cs="Arial"/>
          <w:b/>
          <w:szCs w:val="22"/>
          <w:lang w:val="en-GB"/>
        </w:rPr>
      </w:pPr>
    </w:p>
    <w:p w14:paraId="1C1991DE" w14:textId="7D1F761C" w:rsidR="000729D1" w:rsidRPr="006343CA" w:rsidRDefault="00861C13" w:rsidP="00CB3224">
      <w:pPr>
        <w:jc w:val="center"/>
        <w:rPr>
          <w:rFonts w:cs="Arial"/>
          <w:b/>
          <w:szCs w:val="22"/>
        </w:rPr>
      </w:pPr>
      <w:proofErr w:type="spellStart"/>
      <w:r w:rsidRPr="006343CA">
        <w:rPr>
          <w:rFonts w:cs="Arial"/>
          <w:b/>
          <w:szCs w:val="22"/>
        </w:rPr>
        <w:t>Contenu</w:t>
      </w:r>
      <w:proofErr w:type="spellEnd"/>
      <w:r w:rsidRPr="006343CA">
        <w:rPr>
          <w:rFonts w:cs="Arial"/>
          <w:b/>
          <w:szCs w:val="22"/>
        </w:rPr>
        <w:t>:</w:t>
      </w:r>
    </w:p>
    <w:p w14:paraId="1BFDC040" w14:textId="77777777" w:rsidR="000729D1" w:rsidRPr="006343CA" w:rsidRDefault="000729D1" w:rsidP="000729D1">
      <w:pPr>
        <w:pStyle w:val="Corpsdetexte"/>
        <w:rPr>
          <w:rFonts w:ascii="Arial" w:hAnsi="Arial" w:cs="Arial"/>
          <w:color w:val="000000"/>
          <w:sz w:val="22"/>
          <w:szCs w:val="22"/>
          <w:lang w:val="en-US"/>
        </w:rPr>
      </w:pPr>
    </w:p>
    <w:p w14:paraId="70C51F7A" w14:textId="500E6D2E" w:rsidR="00CB3224" w:rsidRPr="006343CA" w:rsidRDefault="000729D1">
      <w:pPr>
        <w:pStyle w:val="TM1"/>
        <w:rPr>
          <w:rFonts w:ascii="Arial" w:eastAsiaTheme="minorEastAsia" w:hAnsi="Arial" w:cs="Arial"/>
          <w:b w:val="0"/>
          <w:bCs w:val="0"/>
          <w:caps w:val="0"/>
          <w:sz w:val="22"/>
          <w:szCs w:val="22"/>
          <w:lang w:val="fr-BE" w:eastAsia="fr-BE"/>
        </w:rPr>
      </w:pPr>
      <w:r w:rsidRPr="006343CA">
        <w:rPr>
          <w:rFonts w:ascii="Arial" w:hAnsi="Arial" w:cs="Arial"/>
          <w:sz w:val="22"/>
          <w:szCs w:val="22"/>
          <w:lang w:val="en-US"/>
        </w:rPr>
        <w:fldChar w:fldCharType="begin"/>
      </w:r>
      <w:r w:rsidRPr="006343CA">
        <w:rPr>
          <w:rFonts w:ascii="Arial" w:hAnsi="Arial" w:cs="Arial"/>
          <w:sz w:val="22"/>
          <w:szCs w:val="22"/>
          <w:lang w:val="en-US"/>
        </w:rPr>
        <w:instrText xml:space="preserve"> TOC \o "1-3" \h \z </w:instrText>
      </w:r>
      <w:r w:rsidRPr="006343CA">
        <w:rPr>
          <w:rFonts w:ascii="Arial" w:hAnsi="Arial" w:cs="Arial"/>
          <w:sz w:val="22"/>
          <w:szCs w:val="22"/>
          <w:lang w:val="en-US"/>
        </w:rPr>
        <w:fldChar w:fldCharType="separate"/>
      </w:r>
      <w:hyperlink w:anchor="_Toc126576313" w:history="1">
        <w:r w:rsidR="00CB3224" w:rsidRPr="006343CA">
          <w:rPr>
            <w:rStyle w:val="Lienhypertexte"/>
            <w:rFonts w:ascii="Arial" w:hAnsi="Arial" w:cs="Arial"/>
            <w:sz w:val="22"/>
            <w:szCs w:val="22"/>
            <w:lang w:val="fr-BE"/>
          </w:rPr>
          <w:t>1.</w:t>
        </w:r>
        <w:r w:rsidR="00CB3224" w:rsidRPr="006343CA">
          <w:rPr>
            <w:rFonts w:ascii="Arial" w:eastAsiaTheme="minorEastAsia" w:hAnsi="Arial" w:cs="Arial"/>
            <w:b w:val="0"/>
            <w:bCs w:val="0"/>
            <w:caps w:val="0"/>
            <w:sz w:val="22"/>
            <w:szCs w:val="22"/>
            <w:lang w:val="fr-BE" w:eastAsia="fr-BE"/>
          </w:rPr>
          <w:tab/>
        </w:r>
        <w:r w:rsidR="00CB3224" w:rsidRPr="006343CA">
          <w:rPr>
            <w:rStyle w:val="Lienhypertexte"/>
            <w:rFonts w:ascii="Arial" w:hAnsi="Arial" w:cs="Arial"/>
            <w:sz w:val="22"/>
            <w:szCs w:val="22"/>
            <w:lang w:val="fr-BE"/>
          </w:rPr>
          <w:t>Tit</w:t>
        </w:r>
        <w:r w:rsidR="00861C13" w:rsidRPr="006343CA">
          <w:rPr>
            <w:rStyle w:val="Lienhypertexte"/>
            <w:rFonts w:ascii="Arial" w:hAnsi="Arial" w:cs="Arial"/>
            <w:sz w:val="22"/>
            <w:szCs w:val="22"/>
            <w:lang w:val="fr-BE"/>
          </w:rPr>
          <w:t>re</w:t>
        </w:r>
        <w:r w:rsidR="00CB3224" w:rsidRPr="006343CA">
          <w:rPr>
            <w:rFonts w:ascii="Arial" w:hAnsi="Arial" w:cs="Arial"/>
            <w:webHidden/>
            <w:sz w:val="22"/>
            <w:szCs w:val="22"/>
          </w:rPr>
          <w:tab/>
        </w:r>
        <w:r w:rsidR="00CB3224" w:rsidRPr="006343CA">
          <w:rPr>
            <w:rFonts w:ascii="Arial" w:hAnsi="Arial" w:cs="Arial"/>
            <w:webHidden/>
            <w:sz w:val="22"/>
            <w:szCs w:val="22"/>
          </w:rPr>
          <w:fldChar w:fldCharType="begin"/>
        </w:r>
        <w:r w:rsidR="00CB3224" w:rsidRPr="006343CA">
          <w:rPr>
            <w:rFonts w:ascii="Arial" w:hAnsi="Arial" w:cs="Arial"/>
            <w:webHidden/>
            <w:sz w:val="22"/>
            <w:szCs w:val="22"/>
          </w:rPr>
          <w:instrText xml:space="preserve"> PAGEREF _Toc126576313 \h </w:instrText>
        </w:r>
        <w:r w:rsidR="00CB3224" w:rsidRPr="006343CA">
          <w:rPr>
            <w:rFonts w:ascii="Arial" w:hAnsi="Arial" w:cs="Arial"/>
            <w:webHidden/>
            <w:sz w:val="22"/>
            <w:szCs w:val="22"/>
          </w:rPr>
        </w:r>
        <w:r w:rsidR="00CB3224" w:rsidRPr="006343CA">
          <w:rPr>
            <w:rFonts w:ascii="Arial" w:hAnsi="Arial" w:cs="Arial"/>
            <w:webHidden/>
            <w:sz w:val="22"/>
            <w:szCs w:val="22"/>
          </w:rPr>
          <w:fldChar w:fldCharType="separate"/>
        </w:r>
        <w:r w:rsidR="00CB3224" w:rsidRPr="006343CA">
          <w:rPr>
            <w:rFonts w:ascii="Arial" w:hAnsi="Arial" w:cs="Arial"/>
            <w:webHidden/>
            <w:sz w:val="22"/>
            <w:szCs w:val="22"/>
          </w:rPr>
          <w:t>2</w:t>
        </w:r>
        <w:r w:rsidR="00CB3224" w:rsidRPr="006343CA">
          <w:rPr>
            <w:rFonts w:ascii="Arial" w:hAnsi="Arial" w:cs="Arial"/>
            <w:webHidden/>
            <w:sz w:val="22"/>
            <w:szCs w:val="22"/>
          </w:rPr>
          <w:fldChar w:fldCharType="end"/>
        </w:r>
      </w:hyperlink>
    </w:p>
    <w:p w14:paraId="55558F6B" w14:textId="629ACEE7" w:rsidR="00CB3224" w:rsidRPr="006343CA" w:rsidRDefault="00CB3224">
      <w:pPr>
        <w:pStyle w:val="TM1"/>
        <w:rPr>
          <w:rFonts w:ascii="Arial" w:eastAsiaTheme="minorEastAsia" w:hAnsi="Arial" w:cs="Arial"/>
          <w:b w:val="0"/>
          <w:bCs w:val="0"/>
          <w:caps w:val="0"/>
          <w:sz w:val="22"/>
          <w:szCs w:val="22"/>
          <w:lang w:val="fr-BE" w:eastAsia="fr-BE"/>
        </w:rPr>
      </w:pPr>
      <w:hyperlink w:anchor="_Toc126576315" w:history="1">
        <w:r w:rsidRPr="006343CA">
          <w:rPr>
            <w:rStyle w:val="Lienhypertexte"/>
            <w:rFonts w:ascii="Arial" w:hAnsi="Arial" w:cs="Arial"/>
            <w:sz w:val="22"/>
            <w:szCs w:val="22"/>
            <w:lang w:val="en-AU" w:eastAsia="en-AU"/>
          </w:rPr>
          <w:t>2.</w:t>
        </w:r>
        <w:r w:rsidRPr="006343CA">
          <w:rPr>
            <w:rFonts w:ascii="Arial" w:eastAsiaTheme="minorEastAsia" w:hAnsi="Arial" w:cs="Arial"/>
            <w:b w:val="0"/>
            <w:bCs w:val="0"/>
            <w:caps w:val="0"/>
            <w:sz w:val="22"/>
            <w:szCs w:val="22"/>
            <w:lang w:val="fr-BE" w:eastAsia="fr-BE"/>
          </w:rPr>
          <w:tab/>
        </w:r>
        <w:r w:rsidR="00861C13" w:rsidRPr="006343CA">
          <w:rPr>
            <w:rFonts w:ascii="Arial" w:eastAsiaTheme="minorEastAsia" w:hAnsi="Arial" w:cs="Arial"/>
            <w:b w:val="0"/>
            <w:bCs w:val="0"/>
            <w:caps w:val="0"/>
            <w:sz w:val="22"/>
            <w:szCs w:val="22"/>
            <w:lang w:val="fr-BE" w:eastAsia="fr-BE"/>
          </w:rPr>
          <w:t xml:space="preserve">Pages </w:t>
        </w:r>
        <w:r w:rsidRPr="006343CA">
          <w:rPr>
            <w:rStyle w:val="Lienhypertexte"/>
            <w:rFonts w:ascii="Arial" w:hAnsi="Arial" w:cs="Arial"/>
            <w:sz w:val="22"/>
            <w:szCs w:val="22"/>
          </w:rPr>
          <w:t>Signature</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_Toc126576315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4</w:t>
        </w:r>
        <w:r w:rsidRPr="006343CA">
          <w:rPr>
            <w:rFonts w:ascii="Arial" w:hAnsi="Arial" w:cs="Arial"/>
            <w:webHidden/>
            <w:sz w:val="22"/>
            <w:szCs w:val="22"/>
          </w:rPr>
          <w:fldChar w:fldCharType="end"/>
        </w:r>
      </w:hyperlink>
    </w:p>
    <w:p w14:paraId="4E6BDEB3" w14:textId="77777777" w:rsidR="00CB3224" w:rsidRPr="006343CA" w:rsidRDefault="00CB3224">
      <w:pPr>
        <w:pStyle w:val="TM1"/>
        <w:rPr>
          <w:rFonts w:ascii="Arial" w:eastAsiaTheme="minorEastAsia" w:hAnsi="Arial" w:cs="Arial"/>
          <w:b w:val="0"/>
          <w:bCs w:val="0"/>
          <w:caps w:val="0"/>
          <w:sz w:val="22"/>
          <w:szCs w:val="22"/>
          <w:lang w:val="fr-BE" w:eastAsia="fr-BE"/>
        </w:rPr>
      </w:pPr>
      <w:hyperlink w:anchor="_Toc126576316" w:history="1">
        <w:r w:rsidRPr="006343CA">
          <w:rPr>
            <w:rStyle w:val="Lienhypertexte"/>
            <w:rFonts w:ascii="Arial" w:hAnsi="Arial" w:cs="Arial"/>
            <w:sz w:val="22"/>
            <w:szCs w:val="22"/>
          </w:rPr>
          <w:t>3.</w:t>
        </w:r>
        <w:r w:rsidRPr="006343CA">
          <w:rPr>
            <w:rFonts w:ascii="Arial" w:eastAsiaTheme="minorEastAsia" w:hAnsi="Arial" w:cs="Arial"/>
            <w:b w:val="0"/>
            <w:bCs w:val="0"/>
            <w:caps w:val="0"/>
            <w:sz w:val="22"/>
            <w:szCs w:val="22"/>
            <w:lang w:val="fr-BE" w:eastAsia="fr-BE"/>
          </w:rPr>
          <w:tab/>
        </w:r>
        <w:r w:rsidRPr="006343CA">
          <w:rPr>
            <w:rStyle w:val="Lienhypertexte"/>
            <w:rFonts w:ascii="Arial" w:hAnsi="Arial" w:cs="Arial"/>
            <w:sz w:val="22"/>
            <w:szCs w:val="22"/>
          </w:rPr>
          <w:t>Protocol synopsis</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_Toc126576316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6</w:t>
        </w:r>
        <w:r w:rsidRPr="006343CA">
          <w:rPr>
            <w:rFonts w:ascii="Arial" w:hAnsi="Arial" w:cs="Arial"/>
            <w:webHidden/>
            <w:sz w:val="22"/>
            <w:szCs w:val="22"/>
          </w:rPr>
          <w:fldChar w:fldCharType="end"/>
        </w:r>
      </w:hyperlink>
    </w:p>
    <w:p w14:paraId="1B4B6946" w14:textId="6AD08857" w:rsidR="00CB3224" w:rsidRPr="006343CA" w:rsidRDefault="00CB3224">
      <w:pPr>
        <w:pStyle w:val="TM1"/>
        <w:rPr>
          <w:rFonts w:ascii="Arial" w:eastAsiaTheme="minorEastAsia" w:hAnsi="Arial" w:cs="Arial"/>
          <w:b w:val="0"/>
          <w:bCs w:val="0"/>
          <w:caps w:val="0"/>
          <w:sz w:val="22"/>
          <w:szCs w:val="22"/>
          <w:lang w:val="fr-BE" w:eastAsia="fr-BE"/>
        </w:rPr>
      </w:pPr>
      <w:hyperlink w:anchor="_Toc126576317" w:history="1">
        <w:r w:rsidRPr="006343CA">
          <w:rPr>
            <w:rStyle w:val="Lienhypertexte"/>
            <w:rFonts w:ascii="Arial" w:hAnsi="Arial" w:cs="Arial"/>
            <w:sz w:val="22"/>
            <w:szCs w:val="22"/>
          </w:rPr>
          <w:t>4.</w:t>
        </w:r>
        <w:r w:rsidRPr="006343CA">
          <w:rPr>
            <w:rFonts w:ascii="Arial" w:eastAsiaTheme="minorEastAsia" w:hAnsi="Arial" w:cs="Arial"/>
            <w:b w:val="0"/>
            <w:bCs w:val="0"/>
            <w:caps w:val="0"/>
            <w:sz w:val="22"/>
            <w:szCs w:val="22"/>
            <w:lang w:val="fr-BE" w:eastAsia="fr-BE"/>
          </w:rPr>
          <w:tab/>
        </w:r>
        <w:r w:rsidRPr="006343CA">
          <w:rPr>
            <w:rStyle w:val="Lienhypertexte"/>
            <w:rFonts w:ascii="Arial" w:hAnsi="Arial" w:cs="Arial"/>
            <w:sz w:val="22"/>
            <w:szCs w:val="22"/>
          </w:rPr>
          <w:t>Glossa</w:t>
        </w:r>
        <w:r w:rsidR="00861C13" w:rsidRPr="006343CA">
          <w:rPr>
            <w:rStyle w:val="Lienhypertexte"/>
            <w:rFonts w:ascii="Arial" w:hAnsi="Arial" w:cs="Arial"/>
            <w:sz w:val="22"/>
            <w:szCs w:val="22"/>
          </w:rPr>
          <w:t>ire</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_Toc126576317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8</w:t>
        </w:r>
        <w:r w:rsidRPr="006343CA">
          <w:rPr>
            <w:rFonts w:ascii="Arial" w:hAnsi="Arial" w:cs="Arial"/>
            <w:webHidden/>
            <w:sz w:val="22"/>
            <w:szCs w:val="22"/>
          </w:rPr>
          <w:fldChar w:fldCharType="end"/>
        </w:r>
      </w:hyperlink>
    </w:p>
    <w:p w14:paraId="371259A7" w14:textId="7B0B27E7" w:rsidR="00CB3224" w:rsidRPr="006343CA" w:rsidRDefault="00CB3224">
      <w:pPr>
        <w:pStyle w:val="TM1"/>
        <w:rPr>
          <w:rFonts w:ascii="Arial" w:eastAsiaTheme="minorEastAsia" w:hAnsi="Arial" w:cs="Arial"/>
          <w:b w:val="0"/>
          <w:bCs w:val="0"/>
          <w:caps w:val="0"/>
          <w:sz w:val="22"/>
          <w:szCs w:val="22"/>
          <w:lang w:val="fr-BE" w:eastAsia="fr-BE"/>
        </w:rPr>
      </w:pPr>
      <w:hyperlink w:anchor="_Toc126576318" w:history="1">
        <w:r w:rsidRPr="006343CA">
          <w:rPr>
            <w:rStyle w:val="Lienhypertexte"/>
            <w:rFonts w:ascii="Arial" w:hAnsi="Arial" w:cs="Arial"/>
            <w:sz w:val="22"/>
            <w:szCs w:val="22"/>
            <w:lang w:val="en-US"/>
          </w:rPr>
          <w:t>5.</w:t>
        </w:r>
        <w:r w:rsidRPr="006343CA">
          <w:rPr>
            <w:rFonts w:ascii="Arial" w:eastAsiaTheme="minorEastAsia" w:hAnsi="Arial" w:cs="Arial"/>
            <w:b w:val="0"/>
            <w:bCs w:val="0"/>
            <w:caps w:val="0"/>
            <w:sz w:val="22"/>
            <w:szCs w:val="22"/>
            <w:lang w:val="fr-BE" w:eastAsia="fr-BE"/>
          </w:rPr>
          <w:tab/>
        </w:r>
        <w:r w:rsidRPr="006343CA">
          <w:rPr>
            <w:rStyle w:val="Lienhypertexte"/>
            <w:rFonts w:ascii="Arial" w:hAnsi="Arial" w:cs="Arial"/>
            <w:sz w:val="22"/>
            <w:szCs w:val="22"/>
          </w:rPr>
          <w:t>considerations</w:t>
        </w:r>
        <w:r w:rsidR="006343CA" w:rsidRPr="006343CA">
          <w:rPr>
            <w:rStyle w:val="Lienhypertexte"/>
            <w:rFonts w:ascii="Arial" w:hAnsi="Arial" w:cs="Arial"/>
            <w:sz w:val="22"/>
            <w:szCs w:val="22"/>
          </w:rPr>
          <w:t xml:space="preserve"> ethiques et reglementaires</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_Toc126576318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9</w:t>
        </w:r>
        <w:r w:rsidRPr="006343CA">
          <w:rPr>
            <w:rFonts w:ascii="Arial" w:hAnsi="Arial" w:cs="Arial"/>
            <w:webHidden/>
            <w:sz w:val="22"/>
            <w:szCs w:val="22"/>
          </w:rPr>
          <w:fldChar w:fldCharType="end"/>
        </w:r>
      </w:hyperlink>
    </w:p>
    <w:p w14:paraId="5606307C" w14:textId="04F6661F" w:rsidR="00CB3224" w:rsidRPr="006343CA" w:rsidRDefault="00CB3224">
      <w:pPr>
        <w:pStyle w:val="TM1"/>
        <w:rPr>
          <w:rFonts w:ascii="Arial" w:eastAsiaTheme="minorEastAsia" w:hAnsi="Arial" w:cs="Arial"/>
          <w:b w:val="0"/>
          <w:bCs w:val="0"/>
          <w:caps w:val="0"/>
          <w:sz w:val="22"/>
          <w:szCs w:val="22"/>
          <w:lang w:val="fr-BE" w:eastAsia="fr-BE"/>
        </w:rPr>
      </w:pPr>
      <w:hyperlink w:anchor="_Toc126576319" w:history="1">
        <w:r w:rsidRPr="006343CA">
          <w:rPr>
            <w:rStyle w:val="Lienhypertexte"/>
            <w:rFonts w:ascii="Arial" w:hAnsi="Arial" w:cs="Arial"/>
            <w:sz w:val="22"/>
            <w:szCs w:val="22"/>
          </w:rPr>
          <w:t>6.</w:t>
        </w:r>
        <w:r w:rsidRPr="006343CA">
          <w:rPr>
            <w:rFonts w:ascii="Arial" w:eastAsiaTheme="minorEastAsia" w:hAnsi="Arial" w:cs="Arial"/>
            <w:b w:val="0"/>
            <w:bCs w:val="0"/>
            <w:caps w:val="0"/>
            <w:sz w:val="22"/>
            <w:szCs w:val="22"/>
            <w:lang w:val="fr-BE" w:eastAsia="fr-BE"/>
          </w:rPr>
          <w:tab/>
        </w:r>
        <w:r w:rsidRPr="006343CA">
          <w:rPr>
            <w:rStyle w:val="Lienhypertexte"/>
            <w:rFonts w:ascii="Arial" w:hAnsi="Arial" w:cs="Arial"/>
            <w:sz w:val="22"/>
            <w:szCs w:val="22"/>
          </w:rPr>
          <w:t>Objecti</w:t>
        </w:r>
        <w:r w:rsidR="006343CA" w:rsidRPr="006343CA">
          <w:rPr>
            <w:rStyle w:val="Lienhypertexte"/>
            <w:rFonts w:ascii="Arial" w:hAnsi="Arial" w:cs="Arial"/>
            <w:sz w:val="22"/>
            <w:szCs w:val="22"/>
          </w:rPr>
          <w:t>f</w:t>
        </w:r>
        <w:r w:rsidRPr="006343CA">
          <w:rPr>
            <w:rStyle w:val="Lienhypertexte"/>
            <w:rFonts w:ascii="Arial" w:hAnsi="Arial" w:cs="Arial"/>
            <w:sz w:val="22"/>
            <w:szCs w:val="22"/>
          </w:rPr>
          <w:t>s</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_Toc126576319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10</w:t>
        </w:r>
        <w:r w:rsidRPr="006343CA">
          <w:rPr>
            <w:rFonts w:ascii="Arial" w:hAnsi="Arial" w:cs="Arial"/>
            <w:webHidden/>
            <w:sz w:val="22"/>
            <w:szCs w:val="22"/>
          </w:rPr>
          <w:fldChar w:fldCharType="end"/>
        </w:r>
      </w:hyperlink>
    </w:p>
    <w:p w14:paraId="467EF690" w14:textId="2EFA4758" w:rsidR="00CB3224" w:rsidRPr="006343CA" w:rsidRDefault="00CB3224">
      <w:pPr>
        <w:pStyle w:val="TM2"/>
        <w:rPr>
          <w:rFonts w:ascii="Arial" w:eastAsiaTheme="minorEastAsia" w:hAnsi="Arial" w:cs="Arial"/>
          <w:smallCaps w:val="0"/>
          <w:noProof/>
          <w:sz w:val="22"/>
          <w:szCs w:val="22"/>
          <w:lang w:val="fr-BE" w:eastAsia="fr-BE"/>
        </w:rPr>
      </w:pPr>
      <w:hyperlink w:anchor="_Toc126576320" w:history="1">
        <w:r w:rsidRPr="006343CA">
          <w:rPr>
            <w:rStyle w:val="Lienhypertexte"/>
            <w:rFonts w:ascii="Arial" w:hAnsi="Arial" w:cs="Arial"/>
            <w:noProof/>
            <w:sz w:val="22"/>
            <w:szCs w:val="22"/>
            <w:lang w:val="en-US"/>
          </w:rPr>
          <w:t>6.1.</w:t>
        </w:r>
        <w:r w:rsidRPr="006343CA">
          <w:rPr>
            <w:rFonts w:ascii="Arial" w:eastAsiaTheme="minorEastAsia" w:hAnsi="Arial" w:cs="Arial"/>
            <w:smallCaps w:val="0"/>
            <w:noProof/>
            <w:sz w:val="22"/>
            <w:szCs w:val="22"/>
            <w:lang w:val="fr-BE" w:eastAsia="fr-BE"/>
          </w:rPr>
          <w:tab/>
        </w:r>
        <w:r w:rsidRPr="006343CA">
          <w:rPr>
            <w:rStyle w:val="Lienhypertexte"/>
            <w:rFonts w:ascii="Arial" w:hAnsi="Arial" w:cs="Arial"/>
            <w:noProof/>
            <w:sz w:val="22"/>
            <w:szCs w:val="22"/>
          </w:rPr>
          <w:t>Prima</w:t>
        </w:r>
        <w:r w:rsidR="006343CA" w:rsidRPr="006343CA">
          <w:rPr>
            <w:rStyle w:val="Lienhypertexte"/>
            <w:rFonts w:ascii="Arial" w:hAnsi="Arial" w:cs="Arial"/>
            <w:noProof/>
            <w:sz w:val="22"/>
            <w:szCs w:val="22"/>
          </w:rPr>
          <w:t>I</w:t>
        </w:r>
        <w:r w:rsidRPr="006343CA">
          <w:rPr>
            <w:rStyle w:val="Lienhypertexte"/>
            <w:rFonts w:ascii="Arial" w:hAnsi="Arial" w:cs="Arial"/>
            <w:noProof/>
            <w:sz w:val="22"/>
            <w:szCs w:val="22"/>
          </w:rPr>
          <w:t>r</w:t>
        </w:r>
        <w:r w:rsidR="006343CA" w:rsidRPr="006343CA">
          <w:rPr>
            <w:rStyle w:val="Lienhypertexte"/>
            <w:rFonts w:ascii="Arial" w:hAnsi="Arial" w:cs="Arial"/>
            <w:noProof/>
            <w:sz w:val="22"/>
            <w:szCs w:val="22"/>
          </w:rPr>
          <w:t>E</w:t>
        </w:r>
        <w:r w:rsidRPr="006343CA">
          <w:rPr>
            <w:rFonts w:ascii="Arial" w:hAnsi="Arial" w:cs="Arial"/>
            <w:noProof/>
            <w:webHidden/>
            <w:sz w:val="22"/>
            <w:szCs w:val="22"/>
          </w:rPr>
          <w:tab/>
        </w:r>
        <w:r w:rsidRPr="006343CA">
          <w:rPr>
            <w:rFonts w:ascii="Arial" w:hAnsi="Arial" w:cs="Arial"/>
            <w:noProof/>
            <w:webHidden/>
            <w:sz w:val="22"/>
            <w:szCs w:val="22"/>
          </w:rPr>
          <w:fldChar w:fldCharType="begin"/>
        </w:r>
        <w:r w:rsidRPr="006343CA">
          <w:rPr>
            <w:rFonts w:ascii="Arial" w:hAnsi="Arial" w:cs="Arial"/>
            <w:noProof/>
            <w:webHidden/>
            <w:sz w:val="22"/>
            <w:szCs w:val="22"/>
          </w:rPr>
          <w:instrText xml:space="preserve"> PAGEREF _Toc126576320 \h </w:instrText>
        </w:r>
        <w:r w:rsidRPr="006343CA">
          <w:rPr>
            <w:rFonts w:ascii="Arial" w:hAnsi="Arial" w:cs="Arial"/>
            <w:noProof/>
            <w:webHidden/>
            <w:sz w:val="22"/>
            <w:szCs w:val="22"/>
          </w:rPr>
        </w:r>
        <w:r w:rsidRPr="006343CA">
          <w:rPr>
            <w:rFonts w:ascii="Arial" w:hAnsi="Arial" w:cs="Arial"/>
            <w:noProof/>
            <w:webHidden/>
            <w:sz w:val="22"/>
            <w:szCs w:val="22"/>
          </w:rPr>
          <w:fldChar w:fldCharType="separate"/>
        </w:r>
        <w:r w:rsidRPr="006343CA">
          <w:rPr>
            <w:rFonts w:ascii="Arial" w:hAnsi="Arial" w:cs="Arial"/>
            <w:noProof/>
            <w:webHidden/>
            <w:sz w:val="22"/>
            <w:szCs w:val="22"/>
          </w:rPr>
          <w:t>10</w:t>
        </w:r>
        <w:r w:rsidRPr="006343CA">
          <w:rPr>
            <w:rFonts w:ascii="Arial" w:hAnsi="Arial" w:cs="Arial"/>
            <w:noProof/>
            <w:webHidden/>
            <w:sz w:val="22"/>
            <w:szCs w:val="22"/>
          </w:rPr>
          <w:fldChar w:fldCharType="end"/>
        </w:r>
      </w:hyperlink>
    </w:p>
    <w:p w14:paraId="0FC5D346" w14:textId="686CBF78" w:rsidR="00CB3224" w:rsidRPr="006343CA" w:rsidRDefault="00CB3224">
      <w:pPr>
        <w:pStyle w:val="TM2"/>
        <w:rPr>
          <w:rFonts w:ascii="Arial" w:eastAsiaTheme="minorEastAsia" w:hAnsi="Arial" w:cs="Arial"/>
          <w:smallCaps w:val="0"/>
          <w:noProof/>
          <w:sz w:val="22"/>
          <w:szCs w:val="22"/>
          <w:lang w:val="fr-BE" w:eastAsia="fr-BE"/>
        </w:rPr>
      </w:pPr>
      <w:hyperlink w:anchor="_Toc126576321" w:history="1">
        <w:r w:rsidRPr="006343CA">
          <w:rPr>
            <w:rStyle w:val="Lienhypertexte"/>
            <w:rFonts w:ascii="Arial" w:hAnsi="Arial" w:cs="Arial"/>
            <w:noProof/>
            <w:sz w:val="22"/>
            <w:szCs w:val="22"/>
          </w:rPr>
          <w:t>6.2.</w:t>
        </w:r>
        <w:r w:rsidRPr="006343CA">
          <w:rPr>
            <w:rFonts w:ascii="Arial" w:eastAsiaTheme="minorEastAsia" w:hAnsi="Arial" w:cs="Arial"/>
            <w:smallCaps w:val="0"/>
            <w:noProof/>
            <w:sz w:val="22"/>
            <w:szCs w:val="22"/>
            <w:lang w:val="fr-BE" w:eastAsia="fr-BE"/>
          </w:rPr>
          <w:tab/>
        </w:r>
        <w:r w:rsidRPr="006343CA">
          <w:rPr>
            <w:rStyle w:val="Lienhypertexte"/>
            <w:rFonts w:ascii="Arial" w:hAnsi="Arial" w:cs="Arial"/>
            <w:noProof/>
            <w:sz w:val="22"/>
            <w:szCs w:val="22"/>
          </w:rPr>
          <w:t>Seconda</w:t>
        </w:r>
        <w:r w:rsidR="006343CA" w:rsidRPr="006343CA">
          <w:rPr>
            <w:rStyle w:val="Lienhypertexte"/>
            <w:rFonts w:ascii="Arial" w:hAnsi="Arial" w:cs="Arial"/>
            <w:noProof/>
            <w:sz w:val="22"/>
            <w:szCs w:val="22"/>
          </w:rPr>
          <w:t>I</w:t>
        </w:r>
        <w:r w:rsidRPr="006343CA">
          <w:rPr>
            <w:rStyle w:val="Lienhypertexte"/>
            <w:rFonts w:ascii="Arial" w:hAnsi="Arial" w:cs="Arial"/>
            <w:noProof/>
            <w:sz w:val="22"/>
            <w:szCs w:val="22"/>
          </w:rPr>
          <w:t>r</w:t>
        </w:r>
        <w:r w:rsidR="006343CA" w:rsidRPr="006343CA">
          <w:rPr>
            <w:rStyle w:val="Lienhypertexte"/>
            <w:rFonts w:ascii="Arial" w:hAnsi="Arial" w:cs="Arial"/>
            <w:noProof/>
            <w:sz w:val="22"/>
            <w:szCs w:val="22"/>
          </w:rPr>
          <w:t>E</w:t>
        </w:r>
        <w:r w:rsidRPr="006343CA">
          <w:rPr>
            <w:rFonts w:ascii="Arial" w:hAnsi="Arial" w:cs="Arial"/>
            <w:noProof/>
            <w:webHidden/>
            <w:sz w:val="22"/>
            <w:szCs w:val="22"/>
          </w:rPr>
          <w:tab/>
        </w:r>
        <w:r w:rsidRPr="006343CA">
          <w:rPr>
            <w:rFonts w:ascii="Arial" w:hAnsi="Arial" w:cs="Arial"/>
            <w:noProof/>
            <w:webHidden/>
            <w:sz w:val="22"/>
            <w:szCs w:val="22"/>
          </w:rPr>
          <w:fldChar w:fldCharType="begin"/>
        </w:r>
        <w:r w:rsidRPr="006343CA">
          <w:rPr>
            <w:rFonts w:ascii="Arial" w:hAnsi="Arial" w:cs="Arial"/>
            <w:noProof/>
            <w:webHidden/>
            <w:sz w:val="22"/>
            <w:szCs w:val="22"/>
          </w:rPr>
          <w:instrText xml:space="preserve"> PAGEREF _Toc126576321 \h </w:instrText>
        </w:r>
        <w:r w:rsidRPr="006343CA">
          <w:rPr>
            <w:rFonts w:ascii="Arial" w:hAnsi="Arial" w:cs="Arial"/>
            <w:noProof/>
            <w:webHidden/>
            <w:sz w:val="22"/>
            <w:szCs w:val="22"/>
          </w:rPr>
        </w:r>
        <w:r w:rsidRPr="006343CA">
          <w:rPr>
            <w:rFonts w:ascii="Arial" w:hAnsi="Arial" w:cs="Arial"/>
            <w:noProof/>
            <w:webHidden/>
            <w:sz w:val="22"/>
            <w:szCs w:val="22"/>
          </w:rPr>
          <w:fldChar w:fldCharType="separate"/>
        </w:r>
        <w:r w:rsidRPr="006343CA">
          <w:rPr>
            <w:rFonts w:ascii="Arial" w:hAnsi="Arial" w:cs="Arial"/>
            <w:noProof/>
            <w:webHidden/>
            <w:sz w:val="22"/>
            <w:szCs w:val="22"/>
          </w:rPr>
          <w:t>10</w:t>
        </w:r>
        <w:r w:rsidRPr="006343CA">
          <w:rPr>
            <w:rFonts w:ascii="Arial" w:hAnsi="Arial" w:cs="Arial"/>
            <w:noProof/>
            <w:webHidden/>
            <w:sz w:val="22"/>
            <w:szCs w:val="22"/>
          </w:rPr>
          <w:fldChar w:fldCharType="end"/>
        </w:r>
      </w:hyperlink>
    </w:p>
    <w:p w14:paraId="3346D98E" w14:textId="77777777" w:rsidR="00CB3224" w:rsidRPr="006343CA" w:rsidRDefault="00CB3224">
      <w:pPr>
        <w:pStyle w:val="TM2"/>
        <w:rPr>
          <w:rFonts w:ascii="Arial" w:eastAsiaTheme="minorEastAsia" w:hAnsi="Arial" w:cs="Arial"/>
          <w:smallCaps w:val="0"/>
          <w:noProof/>
          <w:sz w:val="22"/>
          <w:szCs w:val="22"/>
          <w:lang w:val="fr-BE" w:eastAsia="fr-BE"/>
        </w:rPr>
      </w:pPr>
      <w:hyperlink w:anchor="_Toc126576322" w:history="1">
        <w:r w:rsidRPr="006343CA">
          <w:rPr>
            <w:rStyle w:val="Lienhypertexte"/>
            <w:rFonts w:ascii="Arial" w:hAnsi="Arial" w:cs="Arial"/>
            <w:noProof/>
            <w:sz w:val="22"/>
            <w:szCs w:val="22"/>
          </w:rPr>
          <w:t>6.3.</w:t>
        </w:r>
        <w:r w:rsidRPr="006343CA">
          <w:rPr>
            <w:rFonts w:ascii="Arial" w:eastAsiaTheme="minorEastAsia" w:hAnsi="Arial" w:cs="Arial"/>
            <w:smallCaps w:val="0"/>
            <w:noProof/>
            <w:sz w:val="22"/>
            <w:szCs w:val="22"/>
            <w:lang w:val="fr-BE" w:eastAsia="fr-BE"/>
          </w:rPr>
          <w:tab/>
        </w:r>
        <w:r w:rsidRPr="006343CA">
          <w:rPr>
            <w:rStyle w:val="Lienhypertexte"/>
            <w:rFonts w:ascii="Arial" w:hAnsi="Arial" w:cs="Arial"/>
            <w:noProof/>
            <w:sz w:val="22"/>
            <w:szCs w:val="22"/>
          </w:rPr>
          <w:t>Endpoints</w:t>
        </w:r>
        <w:r w:rsidRPr="006343CA">
          <w:rPr>
            <w:rFonts w:ascii="Arial" w:hAnsi="Arial" w:cs="Arial"/>
            <w:noProof/>
            <w:webHidden/>
            <w:sz w:val="22"/>
            <w:szCs w:val="22"/>
          </w:rPr>
          <w:tab/>
        </w:r>
        <w:r w:rsidRPr="006343CA">
          <w:rPr>
            <w:rFonts w:ascii="Arial" w:hAnsi="Arial" w:cs="Arial"/>
            <w:noProof/>
            <w:webHidden/>
            <w:sz w:val="22"/>
            <w:szCs w:val="22"/>
          </w:rPr>
          <w:fldChar w:fldCharType="begin"/>
        </w:r>
        <w:r w:rsidRPr="006343CA">
          <w:rPr>
            <w:rFonts w:ascii="Arial" w:hAnsi="Arial" w:cs="Arial"/>
            <w:noProof/>
            <w:webHidden/>
            <w:sz w:val="22"/>
            <w:szCs w:val="22"/>
          </w:rPr>
          <w:instrText xml:space="preserve"> PAGEREF _Toc126576322 \h </w:instrText>
        </w:r>
        <w:r w:rsidRPr="006343CA">
          <w:rPr>
            <w:rFonts w:ascii="Arial" w:hAnsi="Arial" w:cs="Arial"/>
            <w:noProof/>
            <w:webHidden/>
            <w:sz w:val="22"/>
            <w:szCs w:val="22"/>
          </w:rPr>
        </w:r>
        <w:r w:rsidRPr="006343CA">
          <w:rPr>
            <w:rFonts w:ascii="Arial" w:hAnsi="Arial" w:cs="Arial"/>
            <w:noProof/>
            <w:webHidden/>
            <w:sz w:val="22"/>
            <w:szCs w:val="22"/>
          </w:rPr>
          <w:fldChar w:fldCharType="separate"/>
        </w:r>
        <w:r w:rsidRPr="006343CA">
          <w:rPr>
            <w:rFonts w:ascii="Arial" w:hAnsi="Arial" w:cs="Arial"/>
            <w:noProof/>
            <w:webHidden/>
            <w:sz w:val="22"/>
            <w:szCs w:val="22"/>
          </w:rPr>
          <w:t>10</w:t>
        </w:r>
        <w:r w:rsidRPr="006343CA">
          <w:rPr>
            <w:rFonts w:ascii="Arial" w:hAnsi="Arial" w:cs="Arial"/>
            <w:noProof/>
            <w:webHidden/>
            <w:sz w:val="22"/>
            <w:szCs w:val="22"/>
          </w:rPr>
          <w:fldChar w:fldCharType="end"/>
        </w:r>
      </w:hyperlink>
    </w:p>
    <w:p w14:paraId="4014EE1C" w14:textId="1246E0BA" w:rsidR="00CB3224" w:rsidRPr="006343CA" w:rsidRDefault="00CB3224">
      <w:pPr>
        <w:pStyle w:val="TM1"/>
        <w:rPr>
          <w:rFonts w:ascii="Arial" w:eastAsiaTheme="minorEastAsia" w:hAnsi="Arial" w:cs="Arial"/>
          <w:b w:val="0"/>
          <w:bCs w:val="0"/>
          <w:caps w:val="0"/>
          <w:sz w:val="22"/>
          <w:szCs w:val="22"/>
          <w:lang w:val="fr-BE" w:eastAsia="fr-BE"/>
        </w:rPr>
      </w:pPr>
      <w:hyperlink w:anchor="_Toc126576323" w:history="1">
        <w:r w:rsidRPr="006343CA">
          <w:rPr>
            <w:rStyle w:val="Lienhypertexte"/>
            <w:rFonts w:ascii="Arial" w:hAnsi="Arial" w:cs="Arial"/>
            <w:sz w:val="22"/>
            <w:szCs w:val="22"/>
          </w:rPr>
          <w:t>7</w:t>
        </w:r>
        <w:r w:rsidR="006343CA" w:rsidRPr="006343CA">
          <w:rPr>
            <w:rStyle w:val="Lienhypertexte"/>
            <w:rFonts w:ascii="Arial" w:hAnsi="Arial" w:cs="Arial"/>
            <w:sz w:val="22"/>
            <w:szCs w:val="22"/>
          </w:rPr>
          <w:t xml:space="preserve">. </w:t>
        </w:r>
        <w:r w:rsidRPr="006343CA">
          <w:rPr>
            <w:rStyle w:val="Lienhypertexte"/>
            <w:rFonts w:ascii="Arial" w:hAnsi="Arial" w:cs="Arial"/>
            <w:sz w:val="22"/>
            <w:szCs w:val="22"/>
          </w:rPr>
          <w:t xml:space="preserve"> Information </w:t>
        </w:r>
        <w:r w:rsidR="006343CA" w:rsidRPr="006343CA">
          <w:rPr>
            <w:rStyle w:val="Lienhypertexte"/>
            <w:rFonts w:ascii="Arial" w:hAnsi="Arial" w:cs="Arial"/>
            <w:sz w:val="22"/>
            <w:szCs w:val="22"/>
          </w:rPr>
          <w:t xml:space="preserve">generale et justification </w:t>
        </w:r>
        <w:r w:rsidRPr="006343CA">
          <w:rPr>
            <w:rStyle w:val="Lienhypertexte"/>
            <w:rFonts w:ascii="Arial" w:hAnsi="Arial" w:cs="Arial"/>
            <w:sz w:val="22"/>
            <w:szCs w:val="22"/>
          </w:rPr>
          <w:t>Scientifi</w:t>
        </w:r>
        <w:r w:rsidR="006343CA" w:rsidRPr="006343CA">
          <w:rPr>
            <w:rStyle w:val="Lienhypertexte"/>
            <w:rFonts w:ascii="Arial" w:hAnsi="Arial" w:cs="Arial"/>
            <w:sz w:val="22"/>
            <w:szCs w:val="22"/>
          </w:rPr>
          <w:t>que</w:t>
        </w:r>
        <w:r w:rsidRPr="006343CA">
          <w:rPr>
            <w:rStyle w:val="Lienhypertexte"/>
            <w:rFonts w:ascii="Arial" w:hAnsi="Arial" w:cs="Arial"/>
            <w:sz w:val="22"/>
            <w:szCs w:val="22"/>
          </w:rPr>
          <w:t xml:space="preserve"> </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_Toc126576323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11</w:t>
        </w:r>
        <w:r w:rsidRPr="006343CA">
          <w:rPr>
            <w:rFonts w:ascii="Arial" w:hAnsi="Arial" w:cs="Arial"/>
            <w:webHidden/>
            <w:sz w:val="22"/>
            <w:szCs w:val="22"/>
          </w:rPr>
          <w:fldChar w:fldCharType="end"/>
        </w:r>
      </w:hyperlink>
    </w:p>
    <w:p w14:paraId="7DFF739F" w14:textId="6C89188A" w:rsidR="00CB3224" w:rsidRPr="006343CA" w:rsidRDefault="00CB3224">
      <w:pPr>
        <w:pStyle w:val="TM1"/>
        <w:rPr>
          <w:rFonts w:ascii="Arial" w:eastAsiaTheme="minorEastAsia" w:hAnsi="Arial" w:cs="Arial"/>
          <w:b w:val="0"/>
          <w:bCs w:val="0"/>
          <w:caps w:val="0"/>
          <w:sz w:val="22"/>
          <w:szCs w:val="22"/>
          <w:lang w:val="fr-BE" w:eastAsia="fr-BE"/>
        </w:rPr>
      </w:pPr>
      <w:hyperlink w:anchor="_Toc126576324" w:history="1">
        <w:r w:rsidRPr="006343CA">
          <w:rPr>
            <w:rStyle w:val="Lienhypertexte"/>
            <w:rFonts w:ascii="Arial" w:hAnsi="Arial" w:cs="Arial"/>
            <w:sz w:val="22"/>
            <w:szCs w:val="22"/>
          </w:rPr>
          <w:t>8.</w:t>
        </w:r>
        <w:r w:rsidRPr="006343CA">
          <w:rPr>
            <w:rFonts w:ascii="Arial" w:eastAsiaTheme="minorEastAsia" w:hAnsi="Arial" w:cs="Arial"/>
            <w:b w:val="0"/>
            <w:bCs w:val="0"/>
            <w:caps w:val="0"/>
            <w:sz w:val="22"/>
            <w:szCs w:val="22"/>
            <w:lang w:val="fr-BE" w:eastAsia="fr-BE"/>
          </w:rPr>
          <w:tab/>
        </w:r>
        <w:r w:rsidR="006343CA" w:rsidRPr="006343CA">
          <w:rPr>
            <w:rStyle w:val="Lienhypertexte"/>
            <w:rFonts w:ascii="Arial" w:hAnsi="Arial" w:cs="Arial"/>
            <w:sz w:val="22"/>
            <w:szCs w:val="22"/>
          </w:rPr>
          <w:t>Plan I</w:t>
        </w:r>
        <w:r w:rsidRPr="006343CA">
          <w:rPr>
            <w:rStyle w:val="Lienhypertexte"/>
            <w:rFonts w:ascii="Arial" w:hAnsi="Arial" w:cs="Arial"/>
            <w:sz w:val="22"/>
            <w:szCs w:val="22"/>
          </w:rPr>
          <w:t>nvestigation</w:t>
        </w:r>
        <w:r w:rsidR="006343CA" w:rsidRPr="006343CA">
          <w:rPr>
            <w:rStyle w:val="Lienhypertexte"/>
            <w:rFonts w:ascii="Arial" w:hAnsi="Arial" w:cs="Arial"/>
            <w:sz w:val="22"/>
            <w:szCs w:val="22"/>
          </w:rPr>
          <w:t>E</w:t>
        </w:r>
        <w:r w:rsidRPr="006343CA">
          <w:rPr>
            <w:rStyle w:val="Lienhypertexte"/>
            <w:rFonts w:ascii="Arial" w:hAnsi="Arial" w:cs="Arial"/>
            <w:sz w:val="22"/>
            <w:szCs w:val="22"/>
          </w:rPr>
          <w:t xml:space="preserve">l </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_Toc126576324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12</w:t>
        </w:r>
        <w:r w:rsidRPr="006343CA">
          <w:rPr>
            <w:rFonts w:ascii="Arial" w:hAnsi="Arial" w:cs="Arial"/>
            <w:webHidden/>
            <w:sz w:val="22"/>
            <w:szCs w:val="22"/>
          </w:rPr>
          <w:fldChar w:fldCharType="end"/>
        </w:r>
      </w:hyperlink>
    </w:p>
    <w:p w14:paraId="4C039798" w14:textId="77777777" w:rsidR="00CB3224" w:rsidRPr="006343CA" w:rsidRDefault="00CB3224">
      <w:pPr>
        <w:pStyle w:val="TM2"/>
        <w:rPr>
          <w:rFonts w:ascii="Arial" w:eastAsiaTheme="minorEastAsia" w:hAnsi="Arial" w:cs="Arial"/>
          <w:smallCaps w:val="0"/>
          <w:noProof/>
          <w:sz w:val="22"/>
          <w:szCs w:val="22"/>
          <w:lang w:val="fr-BE" w:eastAsia="fr-BE"/>
        </w:rPr>
      </w:pPr>
      <w:hyperlink w:anchor="_Toc126576325" w:history="1">
        <w:r w:rsidRPr="006343CA">
          <w:rPr>
            <w:rStyle w:val="Lienhypertexte"/>
            <w:rFonts w:ascii="Arial" w:hAnsi="Arial" w:cs="Arial"/>
            <w:noProof/>
            <w:sz w:val="22"/>
            <w:szCs w:val="22"/>
          </w:rPr>
          <w:t>8.1.</w:t>
        </w:r>
        <w:r w:rsidRPr="006343CA">
          <w:rPr>
            <w:rFonts w:ascii="Arial" w:eastAsiaTheme="minorEastAsia" w:hAnsi="Arial" w:cs="Arial"/>
            <w:smallCaps w:val="0"/>
            <w:noProof/>
            <w:sz w:val="22"/>
            <w:szCs w:val="22"/>
            <w:lang w:val="fr-BE" w:eastAsia="fr-BE"/>
          </w:rPr>
          <w:tab/>
        </w:r>
        <w:r w:rsidRPr="006343CA">
          <w:rPr>
            <w:rStyle w:val="Lienhypertexte"/>
            <w:rFonts w:ascii="Arial" w:hAnsi="Arial" w:cs="Arial"/>
            <w:noProof/>
            <w:sz w:val="22"/>
            <w:szCs w:val="22"/>
          </w:rPr>
          <w:t>Design</w:t>
        </w:r>
        <w:r w:rsidRPr="006343CA">
          <w:rPr>
            <w:rFonts w:ascii="Arial" w:hAnsi="Arial" w:cs="Arial"/>
            <w:noProof/>
            <w:webHidden/>
            <w:sz w:val="22"/>
            <w:szCs w:val="22"/>
          </w:rPr>
          <w:tab/>
        </w:r>
        <w:r w:rsidRPr="006343CA">
          <w:rPr>
            <w:rFonts w:ascii="Arial" w:hAnsi="Arial" w:cs="Arial"/>
            <w:noProof/>
            <w:webHidden/>
            <w:sz w:val="22"/>
            <w:szCs w:val="22"/>
          </w:rPr>
          <w:fldChar w:fldCharType="begin"/>
        </w:r>
        <w:r w:rsidRPr="006343CA">
          <w:rPr>
            <w:rFonts w:ascii="Arial" w:hAnsi="Arial" w:cs="Arial"/>
            <w:noProof/>
            <w:webHidden/>
            <w:sz w:val="22"/>
            <w:szCs w:val="22"/>
          </w:rPr>
          <w:instrText xml:space="preserve"> PAGEREF _Toc126576325 \h </w:instrText>
        </w:r>
        <w:r w:rsidRPr="006343CA">
          <w:rPr>
            <w:rFonts w:ascii="Arial" w:hAnsi="Arial" w:cs="Arial"/>
            <w:noProof/>
            <w:webHidden/>
            <w:sz w:val="22"/>
            <w:szCs w:val="22"/>
          </w:rPr>
        </w:r>
        <w:r w:rsidRPr="006343CA">
          <w:rPr>
            <w:rFonts w:ascii="Arial" w:hAnsi="Arial" w:cs="Arial"/>
            <w:noProof/>
            <w:webHidden/>
            <w:sz w:val="22"/>
            <w:szCs w:val="22"/>
          </w:rPr>
          <w:fldChar w:fldCharType="separate"/>
        </w:r>
        <w:r w:rsidRPr="006343CA">
          <w:rPr>
            <w:rFonts w:ascii="Arial" w:hAnsi="Arial" w:cs="Arial"/>
            <w:noProof/>
            <w:webHidden/>
            <w:sz w:val="22"/>
            <w:szCs w:val="22"/>
          </w:rPr>
          <w:t>12</w:t>
        </w:r>
        <w:r w:rsidRPr="006343CA">
          <w:rPr>
            <w:rFonts w:ascii="Arial" w:hAnsi="Arial" w:cs="Arial"/>
            <w:noProof/>
            <w:webHidden/>
            <w:sz w:val="22"/>
            <w:szCs w:val="22"/>
          </w:rPr>
          <w:fldChar w:fldCharType="end"/>
        </w:r>
      </w:hyperlink>
    </w:p>
    <w:p w14:paraId="40DB6D5F" w14:textId="6D5EE3E5" w:rsidR="00CB3224" w:rsidRPr="006343CA" w:rsidRDefault="00CB3224">
      <w:pPr>
        <w:pStyle w:val="TM2"/>
        <w:rPr>
          <w:rFonts w:ascii="Arial" w:eastAsiaTheme="minorEastAsia" w:hAnsi="Arial" w:cs="Arial"/>
          <w:smallCaps w:val="0"/>
          <w:noProof/>
          <w:sz w:val="22"/>
          <w:szCs w:val="22"/>
          <w:lang w:val="fr-BE" w:eastAsia="fr-BE"/>
        </w:rPr>
      </w:pPr>
      <w:hyperlink w:anchor="_Toc126576326" w:history="1">
        <w:r w:rsidRPr="006343CA">
          <w:rPr>
            <w:rStyle w:val="Lienhypertexte"/>
            <w:rFonts w:ascii="Arial" w:hAnsi="Arial" w:cs="Arial"/>
            <w:noProof/>
            <w:sz w:val="22"/>
            <w:szCs w:val="22"/>
          </w:rPr>
          <w:t>8.2.</w:t>
        </w:r>
        <w:r w:rsidRPr="006343CA">
          <w:rPr>
            <w:rFonts w:ascii="Arial" w:eastAsiaTheme="minorEastAsia" w:hAnsi="Arial" w:cs="Arial"/>
            <w:smallCaps w:val="0"/>
            <w:noProof/>
            <w:sz w:val="22"/>
            <w:szCs w:val="22"/>
            <w:lang w:val="fr-BE" w:eastAsia="fr-BE"/>
          </w:rPr>
          <w:tab/>
        </w:r>
        <w:r w:rsidRPr="006343CA">
          <w:rPr>
            <w:rStyle w:val="Lienhypertexte"/>
            <w:rFonts w:ascii="Arial" w:hAnsi="Arial" w:cs="Arial"/>
            <w:noProof/>
            <w:sz w:val="22"/>
            <w:szCs w:val="22"/>
          </w:rPr>
          <w:t xml:space="preserve">Description </w:t>
        </w:r>
        <w:r w:rsidR="006343CA" w:rsidRPr="006343CA">
          <w:rPr>
            <w:rStyle w:val="Lienhypertexte"/>
            <w:rFonts w:ascii="Arial" w:hAnsi="Arial" w:cs="Arial"/>
            <w:noProof/>
            <w:sz w:val="22"/>
            <w:szCs w:val="22"/>
          </w:rPr>
          <w:t>de la</w:t>
        </w:r>
        <w:r w:rsidRPr="006343CA">
          <w:rPr>
            <w:rStyle w:val="Lienhypertexte"/>
            <w:rFonts w:ascii="Arial" w:hAnsi="Arial" w:cs="Arial"/>
            <w:noProof/>
            <w:sz w:val="22"/>
            <w:szCs w:val="22"/>
          </w:rPr>
          <w:t xml:space="preserve"> population</w:t>
        </w:r>
        <w:r w:rsidRPr="006343CA">
          <w:rPr>
            <w:rFonts w:ascii="Arial" w:hAnsi="Arial" w:cs="Arial"/>
            <w:noProof/>
            <w:webHidden/>
            <w:sz w:val="22"/>
            <w:szCs w:val="22"/>
          </w:rPr>
          <w:tab/>
        </w:r>
        <w:r w:rsidRPr="006343CA">
          <w:rPr>
            <w:rFonts w:ascii="Arial" w:hAnsi="Arial" w:cs="Arial"/>
            <w:noProof/>
            <w:webHidden/>
            <w:sz w:val="22"/>
            <w:szCs w:val="22"/>
          </w:rPr>
          <w:fldChar w:fldCharType="begin"/>
        </w:r>
        <w:r w:rsidRPr="006343CA">
          <w:rPr>
            <w:rFonts w:ascii="Arial" w:hAnsi="Arial" w:cs="Arial"/>
            <w:noProof/>
            <w:webHidden/>
            <w:sz w:val="22"/>
            <w:szCs w:val="22"/>
          </w:rPr>
          <w:instrText xml:space="preserve"> PAGEREF _Toc126576326 \h </w:instrText>
        </w:r>
        <w:r w:rsidRPr="006343CA">
          <w:rPr>
            <w:rFonts w:ascii="Arial" w:hAnsi="Arial" w:cs="Arial"/>
            <w:noProof/>
            <w:webHidden/>
            <w:sz w:val="22"/>
            <w:szCs w:val="22"/>
          </w:rPr>
        </w:r>
        <w:r w:rsidRPr="006343CA">
          <w:rPr>
            <w:rFonts w:ascii="Arial" w:hAnsi="Arial" w:cs="Arial"/>
            <w:noProof/>
            <w:webHidden/>
            <w:sz w:val="22"/>
            <w:szCs w:val="22"/>
          </w:rPr>
          <w:fldChar w:fldCharType="separate"/>
        </w:r>
        <w:r w:rsidRPr="006343CA">
          <w:rPr>
            <w:rFonts w:ascii="Arial" w:hAnsi="Arial" w:cs="Arial"/>
            <w:noProof/>
            <w:webHidden/>
            <w:sz w:val="22"/>
            <w:szCs w:val="22"/>
          </w:rPr>
          <w:t>12</w:t>
        </w:r>
        <w:r w:rsidRPr="006343CA">
          <w:rPr>
            <w:rFonts w:ascii="Arial" w:hAnsi="Arial" w:cs="Arial"/>
            <w:noProof/>
            <w:webHidden/>
            <w:sz w:val="22"/>
            <w:szCs w:val="22"/>
          </w:rPr>
          <w:fldChar w:fldCharType="end"/>
        </w:r>
      </w:hyperlink>
    </w:p>
    <w:p w14:paraId="3CFFB678" w14:textId="6C97A5B5" w:rsidR="00CB3224" w:rsidRPr="006343CA" w:rsidRDefault="00CB3224">
      <w:pPr>
        <w:pStyle w:val="TM2"/>
        <w:rPr>
          <w:rFonts w:ascii="Arial" w:eastAsiaTheme="minorEastAsia" w:hAnsi="Arial" w:cs="Arial"/>
          <w:smallCaps w:val="0"/>
          <w:noProof/>
          <w:sz w:val="22"/>
          <w:szCs w:val="22"/>
          <w:lang w:val="fr-BE" w:eastAsia="fr-BE"/>
        </w:rPr>
      </w:pPr>
      <w:hyperlink w:anchor="_Toc126576327" w:history="1">
        <w:r w:rsidRPr="006343CA">
          <w:rPr>
            <w:rStyle w:val="Lienhypertexte"/>
            <w:rFonts w:ascii="Arial" w:hAnsi="Arial" w:cs="Arial"/>
            <w:noProof/>
            <w:sz w:val="22"/>
            <w:szCs w:val="22"/>
          </w:rPr>
          <w:t>8.3.</w:t>
        </w:r>
        <w:r w:rsidRPr="006343CA">
          <w:rPr>
            <w:rFonts w:ascii="Arial" w:eastAsiaTheme="minorEastAsia" w:hAnsi="Arial" w:cs="Arial"/>
            <w:smallCaps w:val="0"/>
            <w:noProof/>
            <w:sz w:val="22"/>
            <w:szCs w:val="22"/>
            <w:lang w:val="fr-BE" w:eastAsia="fr-BE"/>
          </w:rPr>
          <w:tab/>
        </w:r>
        <w:r w:rsidR="006343CA" w:rsidRPr="006343CA">
          <w:rPr>
            <w:rFonts w:ascii="Arial" w:eastAsiaTheme="minorEastAsia" w:hAnsi="Arial" w:cs="Arial"/>
            <w:smallCaps w:val="0"/>
            <w:noProof/>
            <w:sz w:val="22"/>
            <w:szCs w:val="22"/>
            <w:lang w:val="fr-BE" w:eastAsia="fr-BE"/>
          </w:rPr>
          <w:t xml:space="preserve">Eligibilité </w:t>
        </w:r>
        <w:r w:rsidRPr="006343CA">
          <w:rPr>
            <w:rStyle w:val="Lienhypertexte"/>
            <w:rFonts w:ascii="Arial" w:hAnsi="Arial" w:cs="Arial"/>
            <w:noProof/>
            <w:sz w:val="22"/>
            <w:szCs w:val="22"/>
          </w:rPr>
          <w:t xml:space="preserve">Participants </w:t>
        </w:r>
        <w:r w:rsidRPr="006343CA">
          <w:rPr>
            <w:rFonts w:ascii="Arial" w:hAnsi="Arial" w:cs="Arial"/>
            <w:noProof/>
            <w:webHidden/>
            <w:sz w:val="22"/>
            <w:szCs w:val="22"/>
          </w:rPr>
          <w:tab/>
        </w:r>
        <w:r w:rsidRPr="006343CA">
          <w:rPr>
            <w:rFonts w:ascii="Arial" w:hAnsi="Arial" w:cs="Arial"/>
            <w:noProof/>
            <w:webHidden/>
            <w:sz w:val="22"/>
            <w:szCs w:val="22"/>
          </w:rPr>
          <w:fldChar w:fldCharType="begin"/>
        </w:r>
        <w:r w:rsidRPr="006343CA">
          <w:rPr>
            <w:rFonts w:ascii="Arial" w:hAnsi="Arial" w:cs="Arial"/>
            <w:noProof/>
            <w:webHidden/>
            <w:sz w:val="22"/>
            <w:szCs w:val="22"/>
          </w:rPr>
          <w:instrText xml:space="preserve"> PAGEREF _Toc126576327 \h </w:instrText>
        </w:r>
        <w:r w:rsidRPr="006343CA">
          <w:rPr>
            <w:rFonts w:ascii="Arial" w:hAnsi="Arial" w:cs="Arial"/>
            <w:noProof/>
            <w:webHidden/>
            <w:sz w:val="22"/>
            <w:szCs w:val="22"/>
          </w:rPr>
        </w:r>
        <w:r w:rsidRPr="006343CA">
          <w:rPr>
            <w:rFonts w:ascii="Arial" w:hAnsi="Arial" w:cs="Arial"/>
            <w:noProof/>
            <w:webHidden/>
            <w:sz w:val="22"/>
            <w:szCs w:val="22"/>
          </w:rPr>
          <w:fldChar w:fldCharType="separate"/>
        </w:r>
        <w:r w:rsidRPr="006343CA">
          <w:rPr>
            <w:rFonts w:ascii="Arial" w:hAnsi="Arial" w:cs="Arial"/>
            <w:noProof/>
            <w:webHidden/>
            <w:sz w:val="22"/>
            <w:szCs w:val="22"/>
          </w:rPr>
          <w:t>12</w:t>
        </w:r>
        <w:r w:rsidRPr="006343CA">
          <w:rPr>
            <w:rFonts w:ascii="Arial" w:hAnsi="Arial" w:cs="Arial"/>
            <w:noProof/>
            <w:webHidden/>
            <w:sz w:val="22"/>
            <w:szCs w:val="22"/>
          </w:rPr>
          <w:fldChar w:fldCharType="end"/>
        </w:r>
      </w:hyperlink>
    </w:p>
    <w:p w14:paraId="3907F515" w14:textId="79D127A0" w:rsidR="00CB3224" w:rsidRPr="006343CA" w:rsidRDefault="006343CA">
      <w:pPr>
        <w:pStyle w:val="TM3"/>
        <w:rPr>
          <w:rFonts w:ascii="Arial" w:eastAsiaTheme="minorEastAsia" w:hAnsi="Arial" w:cs="Arial"/>
          <w:i w:val="0"/>
          <w:iCs w:val="0"/>
          <w:noProof/>
          <w:sz w:val="22"/>
          <w:szCs w:val="22"/>
          <w:lang w:val="fr-BE" w:eastAsia="fr-BE"/>
        </w:rPr>
      </w:pPr>
      <w:hyperlink w:anchor="_Toc126576328" w:history="1">
        <w:r w:rsidRPr="006343CA">
          <w:rPr>
            <w:rStyle w:val="Lienhypertexte"/>
            <w:rFonts w:ascii="Arial" w:hAnsi="Arial" w:cs="Arial"/>
            <w:noProof/>
            <w:sz w:val="22"/>
            <w:szCs w:val="22"/>
            <w:lang w:val="en-US"/>
          </w:rPr>
          <w:t>8</w:t>
        </w:r>
        <w:r w:rsidR="00CB3224" w:rsidRPr="006343CA">
          <w:rPr>
            <w:rStyle w:val="Lienhypertexte"/>
            <w:rFonts w:ascii="Arial" w:hAnsi="Arial" w:cs="Arial"/>
            <w:noProof/>
            <w:sz w:val="22"/>
            <w:szCs w:val="22"/>
            <w:lang w:val="en-US"/>
          </w:rPr>
          <w:t xml:space="preserve">.3.1 </w:t>
        </w:r>
        <w:r w:rsidRPr="006343CA">
          <w:rPr>
            <w:rStyle w:val="Lienhypertexte"/>
            <w:rFonts w:ascii="Arial" w:hAnsi="Arial" w:cs="Arial"/>
            <w:noProof/>
            <w:sz w:val="22"/>
            <w:szCs w:val="22"/>
            <w:lang w:val="en-US"/>
          </w:rPr>
          <w:t xml:space="preserve">Critères </w:t>
        </w:r>
        <w:r w:rsidR="00CB3224" w:rsidRPr="006343CA">
          <w:rPr>
            <w:rStyle w:val="Lienhypertexte"/>
            <w:rFonts w:ascii="Arial" w:hAnsi="Arial" w:cs="Arial"/>
            <w:noProof/>
            <w:sz w:val="22"/>
            <w:szCs w:val="22"/>
            <w:lang w:val="en-US"/>
          </w:rPr>
          <w:t xml:space="preserve">Inclusion </w:t>
        </w:r>
        <w:r w:rsidR="00CB3224" w:rsidRPr="006343CA">
          <w:rPr>
            <w:rFonts w:ascii="Arial" w:hAnsi="Arial" w:cs="Arial"/>
            <w:noProof/>
            <w:webHidden/>
            <w:sz w:val="22"/>
            <w:szCs w:val="22"/>
          </w:rPr>
          <w:tab/>
        </w:r>
        <w:r w:rsidR="00CB3224" w:rsidRPr="006343CA">
          <w:rPr>
            <w:rFonts w:ascii="Arial" w:hAnsi="Arial" w:cs="Arial"/>
            <w:noProof/>
            <w:webHidden/>
            <w:sz w:val="22"/>
            <w:szCs w:val="22"/>
          </w:rPr>
          <w:fldChar w:fldCharType="begin"/>
        </w:r>
        <w:r w:rsidR="00CB3224" w:rsidRPr="006343CA">
          <w:rPr>
            <w:rFonts w:ascii="Arial" w:hAnsi="Arial" w:cs="Arial"/>
            <w:noProof/>
            <w:webHidden/>
            <w:sz w:val="22"/>
            <w:szCs w:val="22"/>
          </w:rPr>
          <w:instrText xml:space="preserve"> PAGEREF _Toc126576328 \h </w:instrText>
        </w:r>
        <w:r w:rsidR="00CB3224" w:rsidRPr="006343CA">
          <w:rPr>
            <w:rFonts w:ascii="Arial" w:hAnsi="Arial" w:cs="Arial"/>
            <w:noProof/>
            <w:webHidden/>
            <w:sz w:val="22"/>
            <w:szCs w:val="22"/>
          </w:rPr>
        </w:r>
        <w:r w:rsidR="00CB3224" w:rsidRPr="006343CA">
          <w:rPr>
            <w:rFonts w:ascii="Arial" w:hAnsi="Arial" w:cs="Arial"/>
            <w:noProof/>
            <w:webHidden/>
            <w:sz w:val="22"/>
            <w:szCs w:val="22"/>
          </w:rPr>
          <w:fldChar w:fldCharType="separate"/>
        </w:r>
        <w:r w:rsidR="00CB3224" w:rsidRPr="006343CA">
          <w:rPr>
            <w:rFonts w:ascii="Arial" w:hAnsi="Arial" w:cs="Arial"/>
            <w:noProof/>
            <w:webHidden/>
            <w:sz w:val="22"/>
            <w:szCs w:val="22"/>
          </w:rPr>
          <w:t>12</w:t>
        </w:r>
        <w:r w:rsidR="00CB3224" w:rsidRPr="006343CA">
          <w:rPr>
            <w:rFonts w:ascii="Arial" w:hAnsi="Arial" w:cs="Arial"/>
            <w:noProof/>
            <w:webHidden/>
            <w:sz w:val="22"/>
            <w:szCs w:val="22"/>
          </w:rPr>
          <w:fldChar w:fldCharType="end"/>
        </w:r>
      </w:hyperlink>
    </w:p>
    <w:p w14:paraId="0151F828" w14:textId="2D8AB0FC" w:rsidR="00CB3224" w:rsidRPr="006343CA" w:rsidRDefault="006343CA" w:rsidP="00CB3224">
      <w:pPr>
        <w:pStyle w:val="TM3"/>
        <w:rPr>
          <w:rFonts w:ascii="Arial" w:eastAsiaTheme="minorEastAsia" w:hAnsi="Arial" w:cs="Arial"/>
          <w:i w:val="0"/>
          <w:iCs w:val="0"/>
          <w:noProof/>
          <w:sz w:val="22"/>
          <w:szCs w:val="22"/>
          <w:lang w:val="fr-BE" w:eastAsia="fr-BE"/>
        </w:rPr>
      </w:pPr>
      <w:hyperlink w:anchor="_Toc126576329" w:history="1">
        <w:r w:rsidRPr="006343CA">
          <w:rPr>
            <w:rStyle w:val="Lienhypertexte"/>
            <w:rFonts w:ascii="Arial" w:hAnsi="Arial" w:cs="Arial"/>
            <w:noProof/>
            <w:sz w:val="22"/>
            <w:szCs w:val="22"/>
            <w:lang w:val="en-US"/>
          </w:rPr>
          <w:t>8</w:t>
        </w:r>
        <w:r w:rsidR="00CB3224" w:rsidRPr="006343CA">
          <w:rPr>
            <w:rStyle w:val="Lienhypertexte"/>
            <w:rFonts w:ascii="Arial" w:hAnsi="Arial" w:cs="Arial"/>
            <w:noProof/>
            <w:sz w:val="22"/>
            <w:szCs w:val="22"/>
            <w:lang w:val="en-US"/>
          </w:rPr>
          <w:t xml:space="preserve">.3.2 </w:t>
        </w:r>
        <w:r w:rsidRPr="006343CA">
          <w:rPr>
            <w:rStyle w:val="Lienhypertexte"/>
            <w:rFonts w:ascii="Arial" w:hAnsi="Arial" w:cs="Arial"/>
            <w:noProof/>
            <w:sz w:val="22"/>
            <w:szCs w:val="22"/>
            <w:lang w:val="en-US"/>
          </w:rPr>
          <w:t xml:space="preserve">Critèrs </w:t>
        </w:r>
        <w:r w:rsidR="00CB3224" w:rsidRPr="006343CA">
          <w:rPr>
            <w:rStyle w:val="Lienhypertexte"/>
            <w:rFonts w:ascii="Arial" w:hAnsi="Arial" w:cs="Arial"/>
            <w:noProof/>
            <w:sz w:val="22"/>
            <w:szCs w:val="22"/>
            <w:lang w:val="en-US"/>
          </w:rPr>
          <w:t xml:space="preserve">Exclusion </w:t>
        </w:r>
        <w:r w:rsidR="00CB3224" w:rsidRPr="006343CA">
          <w:rPr>
            <w:rFonts w:ascii="Arial" w:hAnsi="Arial" w:cs="Arial"/>
            <w:noProof/>
            <w:webHidden/>
            <w:sz w:val="22"/>
            <w:szCs w:val="22"/>
          </w:rPr>
          <w:tab/>
        </w:r>
        <w:r w:rsidR="00CB3224" w:rsidRPr="006343CA">
          <w:rPr>
            <w:rFonts w:ascii="Arial" w:hAnsi="Arial" w:cs="Arial"/>
            <w:noProof/>
            <w:webHidden/>
            <w:sz w:val="22"/>
            <w:szCs w:val="22"/>
          </w:rPr>
          <w:fldChar w:fldCharType="begin"/>
        </w:r>
        <w:r w:rsidR="00CB3224" w:rsidRPr="006343CA">
          <w:rPr>
            <w:rFonts w:ascii="Arial" w:hAnsi="Arial" w:cs="Arial"/>
            <w:noProof/>
            <w:webHidden/>
            <w:sz w:val="22"/>
            <w:szCs w:val="22"/>
          </w:rPr>
          <w:instrText xml:space="preserve"> PAGEREF _Toc126576329 \h </w:instrText>
        </w:r>
        <w:r w:rsidR="00CB3224" w:rsidRPr="006343CA">
          <w:rPr>
            <w:rFonts w:ascii="Arial" w:hAnsi="Arial" w:cs="Arial"/>
            <w:noProof/>
            <w:webHidden/>
            <w:sz w:val="22"/>
            <w:szCs w:val="22"/>
          </w:rPr>
        </w:r>
        <w:r w:rsidR="00CB3224" w:rsidRPr="006343CA">
          <w:rPr>
            <w:rFonts w:ascii="Arial" w:hAnsi="Arial" w:cs="Arial"/>
            <w:noProof/>
            <w:webHidden/>
            <w:sz w:val="22"/>
            <w:szCs w:val="22"/>
          </w:rPr>
          <w:fldChar w:fldCharType="separate"/>
        </w:r>
        <w:r w:rsidR="00CB3224" w:rsidRPr="006343CA">
          <w:rPr>
            <w:rFonts w:ascii="Arial" w:hAnsi="Arial" w:cs="Arial"/>
            <w:noProof/>
            <w:webHidden/>
            <w:sz w:val="22"/>
            <w:szCs w:val="22"/>
          </w:rPr>
          <w:t>13</w:t>
        </w:r>
        <w:r w:rsidR="00CB3224" w:rsidRPr="006343CA">
          <w:rPr>
            <w:rFonts w:ascii="Arial" w:hAnsi="Arial" w:cs="Arial"/>
            <w:noProof/>
            <w:webHidden/>
            <w:sz w:val="22"/>
            <w:szCs w:val="22"/>
          </w:rPr>
          <w:fldChar w:fldCharType="end"/>
        </w:r>
      </w:hyperlink>
    </w:p>
    <w:p w14:paraId="40A9BB9F" w14:textId="3DFB87A4" w:rsidR="00CB3224" w:rsidRPr="006343CA" w:rsidRDefault="006343CA">
      <w:pPr>
        <w:pStyle w:val="TM3"/>
        <w:rPr>
          <w:rFonts w:ascii="Arial" w:eastAsiaTheme="minorEastAsia" w:hAnsi="Arial" w:cs="Arial"/>
          <w:i w:val="0"/>
          <w:iCs w:val="0"/>
          <w:noProof/>
          <w:sz w:val="22"/>
          <w:szCs w:val="22"/>
          <w:lang w:val="fr-BE" w:eastAsia="fr-BE"/>
        </w:rPr>
      </w:pPr>
      <w:hyperlink w:anchor="_Toc126576331" w:history="1">
        <w:r w:rsidRPr="006343CA">
          <w:rPr>
            <w:rStyle w:val="Lienhypertexte"/>
            <w:rFonts w:ascii="Arial" w:hAnsi="Arial" w:cs="Arial"/>
            <w:noProof/>
            <w:sz w:val="22"/>
            <w:szCs w:val="22"/>
            <w:lang w:val="en-US"/>
          </w:rPr>
          <w:t>8</w:t>
        </w:r>
        <w:r w:rsidR="00CB3224" w:rsidRPr="006343CA">
          <w:rPr>
            <w:rStyle w:val="Lienhypertexte"/>
            <w:rFonts w:ascii="Arial" w:hAnsi="Arial" w:cs="Arial"/>
            <w:noProof/>
            <w:sz w:val="22"/>
            <w:szCs w:val="22"/>
            <w:lang w:val="en-US"/>
          </w:rPr>
          <w:t xml:space="preserve">.3.3 </w:t>
        </w:r>
        <w:r w:rsidRPr="006343CA">
          <w:rPr>
            <w:rStyle w:val="Lienhypertexte"/>
            <w:rFonts w:ascii="Arial" w:hAnsi="Arial" w:cs="Arial"/>
            <w:noProof/>
            <w:sz w:val="22"/>
            <w:szCs w:val="22"/>
            <w:lang w:val="en-US"/>
          </w:rPr>
          <w:t>retrait de l’étude</w:t>
        </w:r>
        <w:r w:rsidR="00CB3224" w:rsidRPr="006343CA">
          <w:rPr>
            <w:rFonts w:ascii="Arial" w:hAnsi="Arial" w:cs="Arial"/>
            <w:noProof/>
            <w:webHidden/>
            <w:sz w:val="22"/>
            <w:szCs w:val="22"/>
          </w:rPr>
          <w:tab/>
        </w:r>
        <w:r w:rsidR="00CB3224" w:rsidRPr="006343CA">
          <w:rPr>
            <w:rFonts w:ascii="Arial" w:hAnsi="Arial" w:cs="Arial"/>
            <w:noProof/>
            <w:webHidden/>
            <w:sz w:val="22"/>
            <w:szCs w:val="22"/>
          </w:rPr>
          <w:fldChar w:fldCharType="begin"/>
        </w:r>
        <w:r w:rsidR="00CB3224" w:rsidRPr="006343CA">
          <w:rPr>
            <w:rFonts w:ascii="Arial" w:hAnsi="Arial" w:cs="Arial"/>
            <w:noProof/>
            <w:webHidden/>
            <w:sz w:val="22"/>
            <w:szCs w:val="22"/>
          </w:rPr>
          <w:instrText xml:space="preserve"> PAGEREF _Toc126576331 \h </w:instrText>
        </w:r>
        <w:r w:rsidR="00CB3224" w:rsidRPr="006343CA">
          <w:rPr>
            <w:rFonts w:ascii="Arial" w:hAnsi="Arial" w:cs="Arial"/>
            <w:noProof/>
            <w:webHidden/>
            <w:sz w:val="22"/>
            <w:szCs w:val="22"/>
          </w:rPr>
        </w:r>
        <w:r w:rsidR="00CB3224" w:rsidRPr="006343CA">
          <w:rPr>
            <w:rFonts w:ascii="Arial" w:hAnsi="Arial" w:cs="Arial"/>
            <w:noProof/>
            <w:webHidden/>
            <w:sz w:val="22"/>
            <w:szCs w:val="22"/>
          </w:rPr>
          <w:fldChar w:fldCharType="separate"/>
        </w:r>
        <w:r w:rsidR="00CB3224" w:rsidRPr="006343CA">
          <w:rPr>
            <w:rFonts w:ascii="Arial" w:hAnsi="Arial" w:cs="Arial"/>
            <w:noProof/>
            <w:webHidden/>
            <w:sz w:val="22"/>
            <w:szCs w:val="22"/>
          </w:rPr>
          <w:t>13</w:t>
        </w:r>
        <w:r w:rsidR="00CB3224" w:rsidRPr="006343CA">
          <w:rPr>
            <w:rFonts w:ascii="Arial" w:hAnsi="Arial" w:cs="Arial"/>
            <w:noProof/>
            <w:webHidden/>
            <w:sz w:val="22"/>
            <w:szCs w:val="22"/>
          </w:rPr>
          <w:fldChar w:fldCharType="end"/>
        </w:r>
      </w:hyperlink>
    </w:p>
    <w:p w14:paraId="4A8F993B" w14:textId="5E658EF3" w:rsidR="00CB3224" w:rsidRPr="006343CA" w:rsidRDefault="00CB3224">
      <w:pPr>
        <w:pStyle w:val="TM2"/>
        <w:rPr>
          <w:rFonts w:ascii="Arial" w:eastAsiaTheme="minorEastAsia" w:hAnsi="Arial" w:cs="Arial"/>
          <w:smallCaps w:val="0"/>
          <w:noProof/>
          <w:sz w:val="22"/>
          <w:szCs w:val="22"/>
          <w:lang w:val="fr-BE" w:eastAsia="fr-BE"/>
        </w:rPr>
      </w:pPr>
      <w:hyperlink w:anchor="_Toc126576332" w:history="1">
        <w:r w:rsidRPr="006343CA">
          <w:rPr>
            <w:rStyle w:val="Lienhypertexte"/>
            <w:rFonts w:ascii="Arial" w:hAnsi="Arial" w:cs="Arial"/>
            <w:noProof/>
            <w:sz w:val="22"/>
            <w:szCs w:val="22"/>
          </w:rPr>
          <w:t>8.4.</w:t>
        </w:r>
        <w:r w:rsidRPr="006343CA">
          <w:rPr>
            <w:rFonts w:ascii="Arial" w:eastAsiaTheme="minorEastAsia" w:hAnsi="Arial" w:cs="Arial"/>
            <w:smallCaps w:val="0"/>
            <w:noProof/>
            <w:sz w:val="22"/>
            <w:szCs w:val="22"/>
            <w:lang w:val="fr-BE" w:eastAsia="fr-BE"/>
          </w:rPr>
          <w:tab/>
        </w:r>
        <w:r w:rsidRPr="006343CA">
          <w:rPr>
            <w:rStyle w:val="Lienhypertexte"/>
            <w:rFonts w:ascii="Arial" w:hAnsi="Arial" w:cs="Arial"/>
            <w:noProof/>
            <w:sz w:val="22"/>
            <w:szCs w:val="22"/>
          </w:rPr>
          <w:t>Procedures</w:t>
        </w:r>
        <w:r w:rsidR="0071091B" w:rsidRPr="006343CA">
          <w:rPr>
            <w:rStyle w:val="Lienhypertexte"/>
            <w:rFonts w:ascii="Arial" w:hAnsi="Arial" w:cs="Arial"/>
            <w:noProof/>
            <w:sz w:val="22"/>
            <w:szCs w:val="22"/>
          </w:rPr>
          <w:t xml:space="preserve"> de l’etude  8.4.1 recrutement</w:t>
        </w:r>
        <w:r w:rsidRPr="006343CA">
          <w:rPr>
            <w:rFonts w:ascii="Arial" w:hAnsi="Arial" w:cs="Arial"/>
            <w:noProof/>
            <w:webHidden/>
            <w:sz w:val="22"/>
            <w:szCs w:val="22"/>
          </w:rPr>
          <w:tab/>
        </w:r>
        <w:r w:rsidRPr="006343CA">
          <w:rPr>
            <w:rFonts w:ascii="Arial" w:hAnsi="Arial" w:cs="Arial"/>
            <w:noProof/>
            <w:webHidden/>
            <w:sz w:val="22"/>
            <w:szCs w:val="22"/>
          </w:rPr>
          <w:fldChar w:fldCharType="begin"/>
        </w:r>
        <w:r w:rsidRPr="006343CA">
          <w:rPr>
            <w:rFonts w:ascii="Arial" w:hAnsi="Arial" w:cs="Arial"/>
            <w:noProof/>
            <w:webHidden/>
            <w:sz w:val="22"/>
            <w:szCs w:val="22"/>
          </w:rPr>
          <w:instrText xml:space="preserve"> PAGEREF _Toc126576332 \h </w:instrText>
        </w:r>
        <w:r w:rsidRPr="006343CA">
          <w:rPr>
            <w:rFonts w:ascii="Arial" w:hAnsi="Arial" w:cs="Arial"/>
            <w:noProof/>
            <w:webHidden/>
            <w:sz w:val="22"/>
            <w:szCs w:val="22"/>
          </w:rPr>
        </w:r>
        <w:r w:rsidRPr="006343CA">
          <w:rPr>
            <w:rFonts w:ascii="Arial" w:hAnsi="Arial" w:cs="Arial"/>
            <w:noProof/>
            <w:webHidden/>
            <w:sz w:val="22"/>
            <w:szCs w:val="22"/>
          </w:rPr>
          <w:fldChar w:fldCharType="separate"/>
        </w:r>
        <w:r w:rsidRPr="006343CA">
          <w:rPr>
            <w:rFonts w:ascii="Arial" w:hAnsi="Arial" w:cs="Arial"/>
            <w:noProof/>
            <w:webHidden/>
            <w:sz w:val="22"/>
            <w:szCs w:val="22"/>
          </w:rPr>
          <w:t>13</w:t>
        </w:r>
        <w:r w:rsidRPr="006343CA">
          <w:rPr>
            <w:rFonts w:ascii="Arial" w:hAnsi="Arial" w:cs="Arial"/>
            <w:noProof/>
            <w:webHidden/>
            <w:sz w:val="22"/>
            <w:szCs w:val="22"/>
          </w:rPr>
          <w:fldChar w:fldCharType="end"/>
        </w:r>
      </w:hyperlink>
    </w:p>
    <w:p w14:paraId="01F642E8" w14:textId="6F984F2A" w:rsidR="00CB3224" w:rsidRPr="006343CA" w:rsidRDefault="0071091B">
      <w:pPr>
        <w:pStyle w:val="TM3"/>
        <w:rPr>
          <w:rFonts w:ascii="Arial" w:eastAsiaTheme="minorEastAsia" w:hAnsi="Arial" w:cs="Arial"/>
          <w:i w:val="0"/>
          <w:iCs w:val="0"/>
          <w:noProof/>
          <w:sz w:val="22"/>
          <w:szCs w:val="22"/>
          <w:lang w:val="fr-BE" w:eastAsia="fr-BE"/>
        </w:rPr>
      </w:pPr>
      <w:hyperlink w:anchor="_Toc126576333" w:history="1">
        <w:r w:rsidRPr="006343CA">
          <w:rPr>
            <w:rStyle w:val="Lienhypertexte"/>
            <w:rFonts w:ascii="Arial" w:hAnsi="Arial" w:cs="Arial"/>
            <w:noProof/>
            <w:sz w:val="22"/>
            <w:szCs w:val="22"/>
          </w:rPr>
          <w:t>8</w:t>
        </w:r>
        <w:r w:rsidR="00CB3224" w:rsidRPr="006343CA">
          <w:rPr>
            <w:rStyle w:val="Lienhypertexte"/>
            <w:rFonts w:ascii="Arial" w:hAnsi="Arial" w:cs="Arial"/>
            <w:noProof/>
            <w:sz w:val="22"/>
            <w:szCs w:val="22"/>
          </w:rPr>
          <w:t>.</w:t>
        </w:r>
        <w:r w:rsidRPr="006343CA">
          <w:rPr>
            <w:rStyle w:val="Lienhypertexte"/>
            <w:rFonts w:ascii="Arial" w:hAnsi="Arial" w:cs="Arial"/>
            <w:noProof/>
            <w:sz w:val="22"/>
            <w:szCs w:val="22"/>
          </w:rPr>
          <w:t>4</w:t>
        </w:r>
        <w:r w:rsidR="00CB3224" w:rsidRPr="006343CA">
          <w:rPr>
            <w:rStyle w:val="Lienhypertexte"/>
            <w:rFonts w:ascii="Arial" w:hAnsi="Arial" w:cs="Arial"/>
            <w:noProof/>
            <w:sz w:val="22"/>
            <w:szCs w:val="22"/>
          </w:rPr>
          <w:t>.</w:t>
        </w:r>
        <w:r w:rsidRPr="006343CA">
          <w:rPr>
            <w:rStyle w:val="Lienhypertexte"/>
            <w:rFonts w:ascii="Arial" w:hAnsi="Arial" w:cs="Arial"/>
            <w:noProof/>
            <w:sz w:val="22"/>
            <w:szCs w:val="22"/>
          </w:rPr>
          <w:t>2</w:t>
        </w:r>
        <w:r w:rsidR="00CB3224" w:rsidRPr="006343CA">
          <w:rPr>
            <w:rStyle w:val="Lienhypertexte"/>
            <w:rFonts w:ascii="Arial" w:hAnsi="Arial" w:cs="Arial"/>
            <w:noProof/>
            <w:sz w:val="22"/>
            <w:szCs w:val="22"/>
          </w:rPr>
          <w:t xml:space="preserve"> </w:t>
        </w:r>
        <w:r w:rsidR="00CB3224" w:rsidRPr="006343CA">
          <w:rPr>
            <w:rFonts w:ascii="Arial" w:hAnsi="Arial" w:cs="Arial"/>
            <w:noProof/>
            <w:webHidden/>
            <w:sz w:val="22"/>
            <w:szCs w:val="22"/>
          </w:rPr>
          <w:tab/>
        </w:r>
      </w:hyperlink>
      <w:r w:rsidRPr="006343CA">
        <w:rPr>
          <w:rFonts w:ascii="Arial" w:hAnsi="Arial" w:cs="Arial"/>
          <w:sz w:val="22"/>
          <w:szCs w:val="22"/>
        </w:rPr>
        <w:t>Recueil de consentement</w:t>
      </w:r>
    </w:p>
    <w:p w14:paraId="5F7162EB" w14:textId="637656DB" w:rsidR="00CB3224" w:rsidRPr="006343CA" w:rsidRDefault="0071091B">
      <w:pPr>
        <w:pStyle w:val="TM3"/>
        <w:rPr>
          <w:rFonts w:ascii="Arial" w:eastAsiaTheme="minorEastAsia" w:hAnsi="Arial" w:cs="Arial"/>
          <w:i w:val="0"/>
          <w:iCs w:val="0"/>
          <w:noProof/>
          <w:sz w:val="22"/>
          <w:szCs w:val="22"/>
          <w:lang w:val="fr-BE" w:eastAsia="fr-BE"/>
        </w:rPr>
      </w:pPr>
      <w:hyperlink w:anchor="_Toc126576334" w:history="1">
        <w:r w:rsidRPr="006343CA">
          <w:rPr>
            <w:rStyle w:val="Lienhypertexte"/>
            <w:rFonts w:ascii="Arial" w:hAnsi="Arial" w:cs="Arial"/>
            <w:noProof/>
            <w:sz w:val="22"/>
            <w:szCs w:val="22"/>
            <w:lang w:val="en-US"/>
          </w:rPr>
          <w:t>8.4</w:t>
        </w:r>
        <w:r w:rsidR="006343CA" w:rsidRPr="006343CA">
          <w:rPr>
            <w:rStyle w:val="Lienhypertexte"/>
            <w:rFonts w:ascii="Arial" w:hAnsi="Arial" w:cs="Arial"/>
            <w:noProof/>
            <w:sz w:val="22"/>
            <w:szCs w:val="22"/>
            <w:lang w:val="en-US"/>
          </w:rPr>
          <w:t>.3</w:t>
        </w:r>
        <w:r w:rsidR="00CB3224" w:rsidRPr="006343CA">
          <w:rPr>
            <w:rStyle w:val="Lienhypertexte"/>
            <w:rFonts w:ascii="Arial" w:hAnsi="Arial" w:cs="Arial"/>
            <w:noProof/>
            <w:sz w:val="22"/>
            <w:szCs w:val="22"/>
            <w:lang w:val="en-US"/>
          </w:rPr>
          <w:t xml:space="preserve"> </w:t>
        </w:r>
        <w:r w:rsidR="00CB3224" w:rsidRPr="006343CA">
          <w:rPr>
            <w:rFonts w:ascii="Arial" w:eastAsiaTheme="minorEastAsia" w:hAnsi="Arial" w:cs="Arial"/>
            <w:i w:val="0"/>
            <w:iCs w:val="0"/>
            <w:noProof/>
            <w:sz w:val="22"/>
            <w:szCs w:val="22"/>
            <w:lang w:val="fr-BE" w:eastAsia="fr-BE"/>
          </w:rPr>
          <w:tab/>
        </w:r>
        <w:r w:rsidR="00CB3224" w:rsidRPr="006343CA">
          <w:rPr>
            <w:rStyle w:val="Lienhypertexte"/>
            <w:rFonts w:ascii="Arial" w:hAnsi="Arial" w:cs="Arial"/>
            <w:noProof/>
            <w:sz w:val="22"/>
            <w:szCs w:val="22"/>
            <w:lang w:val="en-US"/>
          </w:rPr>
          <w:t>Visit</w:t>
        </w:r>
        <w:r w:rsidRPr="006343CA">
          <w:rPr>
            <w:rStyle w:val="Lienhypertexte"/>
            <w:rFonts w:ascii="Arial" w:hAnsi="Arial" w:cs="Arial"/>
            <w:noProof/>
            <w:sz w:val="22"/>
            <w:szCs w:val="22"/>
            <w:lang w:val="en-US"/>
          </w:rPr>
          <w:t>e</w:t>
        </w:r>
        <w:r w:rsidR="00CB3224" w:rsidRPr="006343CA">
          <w:rPr>
            <w:rStyle w:val="Lienhypertexte"/>
            <w:rFonts w:ascii="Arial" w:hAnsi="Arial" w:cs="Arial"/>
            <w:noProof/>
            <w:sz w:val="22"/>
            <w:szCs w:val="22"/>
            <w:lang w:val="en-US"/>
          </w:rPr>
          <w:t>s</w:t>
        </w:r>
        <w:r w:rsidR="00CB3224" w:rsidRPr="006343CA">
          <w:rPr>
            <w:rFonts w:ascii="Arial" w:hAnsi="Arial" w:cs="Arial"/>
            <w:noProof/>
            <w:webHidden/>
            <w:sz w:val="22"/>
            <w:szCs w:val="22"/>
          </w:rPr>
          <w:tab/>
        </w:r>
        <w:r w:rsidR="00CB3224" w:rsidRPr="006343CA">
          <w:rPr>
            <w:rFonts w:ascii="Arial" w:hAnsi="Arial" w:cs="Arial"/>
            <w:noProof/>
            <w:webHidden/>
            <w:sz w:val="22"/>
            <w:szCs w:val="22"/>
          </w:rPr>
          <w:fldChar w:fldCharType="begin"/>
        </w:r>
        <w:r w:rsidR="00CB3224" w:rsidRPr="006343CA">
          <w:rPr>
            <w:rFonts w:ascii="Arial" w:hAnsi="Arial" w:cs="Arial"/>
            <w:noProof/>
            <w:webHidden/>
            <w:sz w:val="22"/>
            <w:szCs w:val="22"/>
          </w:rPr>
          <w:instrText xml:space="preserve"> PAGEREF _Toc126576334 \h </w:instrText>
        </w:r>
        <w:r w:rsidR="00CB3224" w:rsidRPr="006343CA">
          <w:rPr>
            <w:rFonts w:ascii="Arial" w:hAnsi="Arial" w:cs="Arial"/>
            <w:noProof/>
            <w:webHidden/>
            <w:sz w:val="22"/>
            <w:szCs w:val="22"/>
          </w:rPr>
        </w:r>
        <w:r w:rsidR="00CB3224" w:rsidRPr="006343CA">
          <w:rPr>
            <w:rFonts w:ascii="Arial" w:hAnsi="Arial" w:cs="Arial"/>
            <w:noProof/>
            <w:webHidden/>
            <w:sz w:val="22"/>
            <w:szCs w:val="22"/>
          </w:rPr>
          <w:fldChar w:fldCharType="separate"/>
        </w:r>
        <w:r w:rsidR="00CB3224" w:rsidRPr="006343CA">
          <w:rPr>
            <w:rFonts w:ascii="Arial" w:hAnsi="Arial" w:cs="Arial"/>
            <w:noProof/>
            <w:webHidden/>
            <w:sz w:val="22"/>
            <w:szCs w:val="22"/>
          </w:rPr>
          <w:t>13</w:t>
        </w:r>
        <w:r w:rsidR="00CB3224" w:rsidRPr="006343CA">
          <w:rPr>
            <w:rFonts w:ascii="Arial" w:hAnsi="Arial" w:cs="Arial"/>
            <w:noProof/>
            <w:webHidden/>
            <w:sz w:val="22"/>
            <w:szCs w:val="22"/>
          </w:rPr>
          <w:fldChar w:fldCharType="end"/>
        </w:r>
      </w:hyperlink>
    </w:p>
    <w:p w14:paraId="1BECCAC3" w14:textId="58324F2F" w:rsidR="00CB3224" w:rsidRPr="006343CA" w:rsidRDefault="006343CA">
      <w:pPr>
        <w:pStyle w:val="TM3"/>
        <w:rPr>
          <w:rFonts w:ascii="Arial" w:eastAsiaTheme="minorEastAsia" w:hAnsi="Arial" w:cs="Arial"/>
          <w:i w:val="0"/>
          <w:iCs w:val="0"/>
          <w:noProof/>
          <w:sz w:val="22"/>
          <w:szCs w:val="22"/>
          <w:lang w:val="fr-BE" w:eastAsia="fr-BE"/>
        </w:rPr>
      </w:pPr>
      <w:hyperlink w:anchor="_Toc126576335" w:history="1">
        <w:r w:rsidRPr="006343CA">
          <w:rPr>
            <w:rStyle w:val="Lienhypertexte"/>
            <w:rFonts w:ascii="Arial" w:hAnsi="Arial" w:cs="Arial"/>
            <w:noProof/>
            <w:sz w:val="22"/>
            <w:szCs w:val="22"/>
            <w:lang w:val="en-US"/>
          </w:rPr>
          <w:t>8.4.4</w:t>
        </w:r>
        <w:r w:rsidR="00CB3224" w:rsidRPr="006343CA">
          <w:rPr>
            <w:rStyle w:val="Lienhypertexte"/>
            <w:rFonts w:ascii="Arial" w:hAnsi="Arial" w:cs="Arial"/>
            <w:noProof/>
            <w:sz w:val="22"/>
            <w:szCs w:val="22"/>
            <w:lang w:val="en-US"/>
          </w:rPr>
          <w:t xml:space="preserve"> </w:t>
        </w:r>
        <w:r w:rsidR="00CB3224" w:rsidRPr="006343CA">
          <w:rPr>
            <w:rFonts w:ascii="Arial" w:eastAsiaTheme="minorEastAsia" w:hAnsi="Arial" w:cs="Arial"/>
            <w:i w:val="0"/>
            <w:iCs w:val="0"/>
            <w:noProof/>
            <w:sz w:val="22"/>
            <w:szCs w:val="22"/>
            <w:lang w:val="fr-BE" w:eastAsia="fr-BE"/>
          </w:rPr>
          <w:tab/>
        </w:r>
        <w:r w:rsidRPr="006343CA">
          <w:rPr>
            <w:rFonts w:ascii="Arial" w:eastAsiaTheme="minorEastAsia" w:hAnsi="Arial" w:cs="Arial"/>
            <w:noProof/>
            <w:sz w:val="22"/>
            <w:szCs w:val="22"/>
            <w:lang w:val="fr-BE" w:eastAsia="fr-BE"/>
          </w:rPr>
          <w:t>Test de laboratoire</w:t>
        </w:r>
        <w:r w:rsidR="00CB3224" w:rsidRPr="006343CA">
          <w:rPr>
            <w:rFonts w:ascii="Arial" w:hAnsi="Arial" w:cs="Arial"/>
            <w:noProof/>
            <w:webHidden/>
            <w:sz w:val="22"/>
            <w:szCs w:val="22"/>
          </w:rPr>
          <w:tab/>
        </w:r>
        <w:r w:rsidR="00CB3224" w:rsidRPr="006343CA">
          <w:rPr>
            <w:rFonts w:ascii="Arial" w:hAnsi="Arial" w:cs="Arial"/>
            <w:noProof/>
            <w:webHidden/>
            <w:sz w:val="22"/>
            <w:szCs w:val="22"/>
          </w:rPr>
          <w:fldChar w:fldCharType="begin"/>
        </w:r>
        <w:r w:rsidR="00CB3224" w:rsidRPr="006343CA">
          <w:rPr>
            <w:rFonts w:ascii="Arial" w:hAnsi="Arial" w:cs="Arial"/>
            <w:noProof/>
            <w:webHidden/>
            <w:sz w:val="22"/>
            <w:szCs w:val="22"/>
          </w:rPr>
          <w:instrText xml:space="preserve"> PAGEREF _Toc126576335 \h </w:instrText>
        </w:r>
        <w:r w:rsidR="00CB3224" w:rsidRPr="006343CA">
          <w:rPr>
            <w:rFonts w:ascii="Arial" w:hAnsi="Arial" w:cs="Arial"/>
            <w:noProof/>
            <w:webHidden/>
            <w:sz w:val="22"/>
            <w:szCs w:val="22"/>
          </w:rPr>
        </w:r>
        <w:r w:rsidR="00CB3224" w:rsidRPr="006343CA">
          <w:rPr>
            <w:rFonts w:ascii="Arial" w:hAnsi="Arial" w:cs="Arial"/>
            <w:noProof/>
            <w:webHidden/>
            <w:sz w:val="22"/>
            <w:szCs w:val="22"/>
          </w:rPr>
          <w:fldChar w:fldCharType="separate"/>
        </w:r>
        <w:r w:rsidR="00CB3224" w:rsidRPr="006343CA">
          <w:rPr>
            <w:rFonts w:ascii="Arial" w:hAnsi="Arial" w:cs="Arial"/>
            <w:noProof/>
            <w:webHidden/>
            <w:sz w:val="22"/>
            <w:szCs w:val="22"/>
          </w:rPr>
          <w:t>14</w:t>
        </w:r>
        <w:r w:rsidR="00CB3224" w:rsidRPr="006343CA">
          <w:rPr>
            <w:rFonts w:ascii="Arial" w:hAnsi="Arial" w:cs="Arial"/>
            <w:noProof/>
            <w:webHidden/>
            <w:sz w:val="22"/>
            <w:szCs w:val="22"/>
          </w:rPr>
          <w:fldChar w:fldCharType="end"/>
        </w:r>
      </w:hyperlink>
    </w:p>
    <w:p w14:paraId="662B48D8" w14:textId="7AB166FD" w:rsidR="00CB3224" w:rsidRPr="006343CA" w:rsidRDefault="00CB3224">
      <w:pPr>
        <w:pStyle w:val="TM2"/>
        <w:rPr>
          <w:rFonts w:ascii="Arial" w:eastAsiaTheme="minorEastAsia" w:hAnsi="Arial" w:cs="Arial"/>
          <w:smallCaps w:val="0"/>
          <w:noProof/>
          <w:sz w:val="22"/>
          <w:szCs w:val="22"/>
          <w:lang w:val="fr-BE" w:eastAsia="fr-BE"/>
        </w:rPr>
      </w:pPr>
      <w:hyperlink w:anchor="_Toc126576336" w:history="1">
        <w:r w:rsidRPr="006343CA">
          <w:rPr>
            <w:rStyle w:val="Lienhypertexte"/>
            <w:rFonts w:ascii="Arial" w:hAnsi="Arial" w:cs="Arial"/>
            <w:noProof/>
            <w:sz w:val="22"/>
            <w:szCs w:val="22"/>
          </w:rPr>
          <w:t>8.5.</w:t>
        </w:r>
        <w:r w:rsidRPr="006343CA">
          <w:rPr>
            <w:rFonts w:ascii="Arial" w:eastAsiaTheme="minorEastAsia" w:hAnsi="Arial" w:cs="Arial"/>
            <w:smallCaps w:val="0"/>
            <w:noProof/>
            <w:sz w:val="22"/>
            <w:szCs w:val="22"/>
            <w:lang w:val="fr-BE" w:eastAsia="fr-BE"/>
          </w:rPr>
          <w:tab/>
        </w:r>
        <w:r w:rsidRPr="006343CA">
          <w:rPr>
            <w:rStyle w:val="Lienhypertexte"/>
            <w:rFonts w:ascii="Arial" w:hAnsi="Arial" w:cs="Arial"/>
            <w:noProof/>
            <w:sz w:val="22"/>
            <w:szCs w:val="22"/>
          </w:rPr>
          <w:t>Confidentiali</w:t>
        </w:r>
        <w:r w:rsidR="0071091B" w:rsidRPr="006343CA">
          <w:rPr>
            <w:rStyle w:val="Lienhypertexte"/>
            <w:rFonts w:ascii="Arial" w:hAnsi="Arial" w:cs="Arial"/>
            <w:noProof/>
            <w:sz w:val="22"/>
            <w:szCs w:val="22"/>
          </w:rPr>
          <w:t>é</w:t>
        </w:r>
        <w:r w:rsidRPr="006343CA">
          <w:rPr>
            <w:rStyle w:val="Lienhypertexte"/>
            <w:rFonts w:ascii="Arial" w:hAnsi="Arial" w:cs="Arial"/>
            <w:noProof/>
            <w:sz w:val="22"/>
            <w:szCs w:val="22"/>
          </w:rPr>
          <w:t xml:space="preserve"> </w:t>
        </w:r>
        <w:r w:rsidR="0071091B" w:rsidRPr="006343CA">
          <w:rPr>
            <w:rStyle w:val="Lienhypertexte"/>
            <w:rFonts w:ascii="Arial" w:hAnsi="Arial" w:cs="Arial"/>
            <w:noProof/>
            <w:sz w:val="22"/>
            <w:szCs w:val="22"/>
          </w:rPr>
          <w:t>et traitement des données</w:t>
        </w:r>
        <w:r w:rsidRPr="006343CA">
          <w:rPr>
            <w:rFonts w:ascii="Arial" w:hAnsi="Arial" w:cs="Arial"/>
            <w:noProof/>
            <w:webHidden/>
            <w:sz w:val="22"/>
            <w:szCs w:val="22"/>
          </w:rPr>
          <w:tab/>
        </w:r>
        <w:r w:rsidRPr="006343CA">
          <w:rPr>
            <w:rFonts w:ascii="Arial" w:hAnsi="Arial" w:cs="Arial"/>
            <w:noProof/>
            <w:webHidden/>
            <w:sz w:val="22"/>
            <w:szCs w:val="22"/>
          </w:rPr>
          <w:fldChar w:fldCharType="begin"/>
        </w:r>
        <w:r w:rsidRPr="006343CA">
          <w:rPr>
            <w:rFonts w:ascii="Arial" w:hAnsi="Arial" w:cs="Arial"/>
            <w:noProof/>
            <w:webHidden/>
            <w:sz w:val="22"/>
            <w:szCs w:val="22"/>
          </w:rPr>
          <w:instrText xml:space="preserve"> PAGEREF _Toc126576336 \h </w:instrText>
        </w:r>
        <w:r w:rsidRPr="006343CA">
          <w:rPr>
            <w:rFonts w:ascii="Arial" w:hAnsi="Arial" w:cs="Arial"/>
            <w:noProof/>
            <w:webHidden/>
            <w:sz w:val="22"/>
            <w:szCs w:val="22"/>
          </w:rPr>
        </w:r>
        <w:r w:rsidRPr="006343CA">
          <w:rPr>
            <w:rFonts w:ascii="Arial" w:hAnsi="Arial" w:cs="Arial"/>
            <w:noProof/>
            <w:webHidden/>
            <w:sz w:val="22"/>
            <w:szCs w:val="22"/>
          </w:rPr>
          <w:fldChar w:fldCharType="separate"/>
        </w:r>
        <w:r w:rsidRPr="006343CA">
          <w:rPr>
            <w:rFonts w:ascii="Arial" w:hAnsi="Arial" w:cs="Arial"/>
            <w:noProof/>
            <w:webHidden/>
            <w:sz w:val="22"/>
            <w:szCs w:val="22"/>
          </w:rPr>
          <w:t>14</w:t>
        </w:r>
        <w:r w:rsidRPr="006343CA">
          <w:rPr>
            <w:rFonts w:ascii="Arial" w:hAnsi="Arial" w:cs="Arial"/>
            <w:noProof/>
            <w:webHidden/>
            <w:sz w:val="22"/>
            <w:szCs w:val="22"/>
          </w:rPr>
          <w:fldChar w:fldCharType="end"/>
        </w:r>
      </w:hyperlink>
    </w:p>
    <w:p w14:paraId="2596748A" w14:textId="6D2BF6C6" w:rsidR="00CB3224" w:rsidRPr="006343CA" w:rsidRDefault="00CB3224">
      <w:pPr>
        <w:pStyle w:val="TM2"/>
        <w:rPr>
          <w:rFonts w:ascii="Arial" w:eastAsiaTheme="minorEastAsia" w:hAnsi="Arial" w:cs="Arial"/>
          <w:smallCaps w:val="0"/>
          <w:noProof/>
          <w:sz w:val="22"/>
          <w:szCs w:val="22"/>
          <w:lang w:val="fr-BE" w:eastAsia="fr-BE"/>
        </w:rPr>
      </w:pPr>
      <w:hyperlink w:anchor="_Toc126576337" w:history="1">
        <w:r w:rsidRPr="006343CA">
          <w:rPr>
            <w:rStyle w:val="Lienhypertexte"/>
            <w:rFonts w:ascii="Arial" w:hAnsi="Arial" w:cs="Arial"/>
            <w:noProof/>
            <w:sz w:val="22"/>
            <w:szCs w:val="22"/>
          </w:rPr>
          <w:t>8.6.</w:t>
        </w:r>
        <w:r w:rsidRPr="006343CA">
          <w:rPr>
            <w:rFonts w:ascii="Arial" w:eastAsiaTheme="minorEastAsia" w:hAnsi="Arial" w:cs="Arial"/>
            <w:smallCaps w:val="0"/>
            <w:noProof/>
            <w:sz w:val="22"/>
            <w:szCs w:val="22"/>
            <w:lang w:val="fr-BE" w:eastAsia="fr-BE"/>
          </w:rPr>
          <w:tab/>
        </w:r>
        <w:r w:rsidRPr="006343CA">
          <w:rPr>
            <w:rStyle w:val="Lienhypertexte"/>
            <w:rFonts w:ascii="Arial" w:hAnsi="Arial" w:cs="Arial"/>
            <w:noProof/>
            <w:sz w:val="22"/>
            <w:szCs w:val="22"/>
          </w:rPr>
          <w:t>Analysis</w:t>
        </w:r>
        <w:r w:rsidR="0071091B" w:rsidRPr="006343CA">
          <w:rPr>
            <w:rStyle w:val="Lienhypertexte"/>
            <w:rFonts w:ascii="Arial" w:hAnsi="Arial" w:cs="Arial"/>
            <w:noProof/>
            <w:sz w:val="22"/>
            <w:szCs w:val="22"/>
          </w:rPr>
          <w:t xml:space="preserve"> statistiques</w:t>
        </w:r>
        <w:r w:rsidRPr="006343CA">
          <w:rPr>
            <w:rFonts w:ascii="Arial" w:hAnsi="Arial" w:cs="Arial"/>
            <w:noProof/>
            <w:webHidden/>
            <w:sz w:val="22"/>
            <w:szCs w:val="22"/>
          </w:rPr>
          <w:tab/>
        </w:r>
        <w:r w:rsidRPr="006343CA">
          <w:rPr>
            <w:rFonts w:ascii="Arial" w:hAnsi="Arial" w:cs="Arial"/>
            <w:noProof/>
            <w:webHidden/>
            <w:sz w:val="22"/>
            <w:szCs w:val="22"/>
          </w:rPr>
          <w:fldChar w:fldCharType="begin"/>
        </w:r>
        <w:r w:rsidRPr="006343CA">
          <w:rPr>
            <w:rFonts w:ascii="Arial" w:hAnsi="Arial" w:cs="Arial"/>
            <w:noProof/>
            <w:webHidden/>
            <w:sz w:val="22"/>
            <w:szCs w:val="22"/>
          </w:rPr>
          <w:instrText xml:space="preserve"> PAGEREF _Toc126576337 \h </w:instrText>
        </w:r>
        <w:r w:rsidRPr="006343CA">
          <w:rPr>
            <w:rFonts w:ascii="Arial" w:hAnsi="Arial" w:cs="Arial"/>
            <w:noProof/>
            <w:webHidden/>
            <w:sz w:val="22"/>
            <w:szCs w:val="22"/>
          </w:rPr>
        </w:r>
        <w:r w:rsidRPr="006343CA">
          <w:rPr>
            <w:rFonts w:ascii="Arial" w:hAnsi="Arial" w:cs="Arial"/>
            <w:noProof/>
            <w:webHidden/>
            <w:sz w:val="22"/>
            <w:szCs w:val="22"/>
          </w:rPr>
          <w:fldChar w:fldCharType="separate"/>
        </w:r>
        <w:r w:rsidRPr="006343CA">
          <w:rPr>
            <w:rFonts w:ascii="Arial" w:hAnsi="Arial" w:cs="Arial"/>
            <w:noProof/>
            <w:webHidden/>
            <w:sz w:val="22"/>
            <w:szCs w:val="22"/>
          </w:rPr>
          <w:t>15</w:t>
        </w:r>
        <w:r w:rsidRPr="006343CA">
          <w:rPr>
            <w:rFonts w:ascii="Arial" w:hAnsi="Arial" w:cs="Arial"/>
            <w:noProof/>
            <w:webHidden/>
            <w:sz w:val="22"/>
            <w:szCs w:val="22"/>
          </w:rPr>
          <w:fldChar w:fldCharType="end"/>
        </w:r>
      </w:hyperlink>
    </w:p>
    <w:p w14:paraId="1801A575" w14:textId="4F5116A3" w:rsidR="00CB3224" w:rsidRPr="006343CA" w:rsidRDefault="00CB3224">
      <w:pPr>
        <w:pStyle w:val="TM2"/>
        <w:rPr>
          <w:rFonts w:ascii="Arial" w:eastAsiaTheme="minorEastAsia" w:hAnsi="Arial" w:cs="Arial"/>
          <w:smallCaps w:val="0"/>
          <w:noProof/>
          <w:sz w:val="22"/>
          <w:szCs w:val="22"/>
          <w:lang w:val="fr-BE" w:eastAsia="fr-BE"/>
        </w:rPr>
      </w:pPr>
      <w:hyperlink w:anchor="_Toc126576338" w:history="1">
        <w:r w:rsidRPr="006343CA">
          <w:rPr>
            <w:rStyle w:val="Lienhypertexte"/>
            <w:rFonts w:ascii="Arial" w:hAnsi="Arial" w:cs="Arial"/>
            <w:noProof/>
            <w:sz w:val="22"/>
            <w:szCs w:val="22"/>
          </w:rPr>
          <w:t>8.7.</w:t>
        </w:r>
        <w:r w:rsidRPr="006343CA">
          <w:rPr>
            <w:rFonts w:ascii="Arial" w:eastAsiaTheme="minorEastAsia" w:hAnsi="Arial" w:cs="Arial"/>
            <w:smallCaps w:val="0"/>
            <w:noProof/>
            <w:sz w:val="22"/>
            <w:szCs w:val="22"/>
            <w:lang w:val="fr-BE" w:eastAsia="fr-BE"/>
          </w:rPr>
          <w:tab/>
        </w:r>
        <w:r w:rsidRPr="006343CA">
          <w:rPr>
            <w:rStyle w:val="Lienhypertexte"/>
            <w:rFonts w:ascii="Arial" w:hAnsi="Arial" w:cs="Arial"/>
            <w:noProof/>
            <w:sz w:val="22"/>
            <w:szCs w:val="22"/>
          </w:rPr>
          <w:t>Amendements</w:t>
        </w:r>
        <w:r w:rsidRPr="006343CA">
          <w:rPr>
            <w:rFonts w:ascii="Arial" w:hAnsi="Arial" w:cs="Arial"/>
            <w:noProof/>
            <w:webHidden/>
            <w:sz w:val="22"/>
            <w:szCs w:val="22"/>
          </w:rPr>
          <w:tab/>
        </w:r>
        <w:r w:rsidRPr="006343CA">
          <w:rPr>
            <w:rFonts w:ascii="Arial" w:hAnsi="Arial" w:cs="Arial"/>
            <w:noProof/>
            <w:webHidden/>
            <w:sz w:val="22"/>
            <w:szCs w:val="22"/>
          </w:rPr>
          <w:fldChar w:fldCharType="begin"/>
        </w:r>
        <w:r w:rsidRPr="006343CA">
          <w:rPr>
            <w:rFonts w:ascii="Arial" w:hAnsi="Arial" w:cs="Arial"/>
            <w:noProof/>
            <w:webHidden/>
            <w:sz w:val="22"/>
            <w:szCs w:val="22"/>
          </w:rPr>
          <w:instrText xml:space="preserve"> PAGEREF _Toc126576338 \h </w:instrText>
        </w:r>
        <w:r w:rsidRPr="006343CA">
          <w:rPr>
            <w:rFonts w:ascii="Arial" w:hAnsi="Arial" w:cs="Arial"/>
            <w:noProof/>
            <w:webHidden/>
            <w:sz w:val="22"/>
            <w:szCs w:val="22"/>
          </w:rPr>
        </w:r>
        <w:r w:rsidRPr="006343CA">
          <w:rPr>
            <w:rFonts w:ascii="Arial" w:hAnsi="Arial" w:cs="Arial"/>
            <w:noProof/>
            <w:webHidden/>
            <w:sz w:val="22"/>
            <w:szCs w:val="22"/>
          </w:rPr>
          <w:fldChar w:fldCharType="separate"/>
        </w:r>
        <w:r w:rsidRPr="006343CA">
          <w:rPr>
            <w:rFonts w:ascii="Arial" w:hAnsi="Arial" w:cs="Arial"/>
            <w:noProof/>
            <w:webHidden/>
            <w:sz w:val="22"/>
            <w:szCs w:val="22"/>
          </w:rPr>
          <w:t>15</w:t>
        </w:r>
        <w:r w:rsidRPr="006343CA">
          <w:rPr>
            <w:rFonts w:ascii="Arial" w:hAnsi="Arial" w:cs="Arial"/>
            <w:noProof/>
            <w:webHidden/>
            <w:sz w:val="22"/>
            <w:szCs w:val="22"/>
          </w:rPr>
          <w:fldChar w:fldCharType="end"/>
        </w:r>
      </w:hyperlink>
    </w:p>
    <w:p w14:paraId="12352C62" w14:textId="0D293195" w:rsidR="00CB3224" w:rsidRPr="006343CA" w:rsidRDefault="00CB3224">
      <w:pPr>
        <w:pStyle w:val="TM1"/>
        <w:rPr>
          <w:rFonts w:ascii="Arial" w:eastAsiaTheme="minorEastAsia" w:hAnsi="Arial" w:cs="Arial"/>
          <w:b w:val="0"/>
          <w:bCs w:val="0"/>
          <w:caps w:val="0"/>
          <w:sz w:val="22"/>
          <w:szCs w:val="22"/>
          <w:lang w:val="fr-BE" w:eastAsia="fr-BE"/>
        </w:rPr>
      </w:pPr>
      <w:hyperlink w:anchor="_Toc126576339" w:history="1">
        <w:r w:rsidRPr="006343CA">
          <w:rPr>
            <w:rStyle w:val="Lienhypertexte"/>
            <w:rFonts w:ascii="Arial" w:hAnsi="Arial" w:cs="Arial"/>
            <w:sz w:val="22"/>
            <w:szCs w:val="22"/>
          </w:rPr>
          <w:t>9.</w:t>
        </w:r>
        <w:r w:rsidRPr="006343CA">
          <w:rPr>
            <w:rFonts w:ascii="Arial" w:eastAsiaTheme="minorEastAsia" w:hAnsi="Arial" w:cs="Arial"/>
            <w:b w:val="0"/>
            <w:bCs w:val="0"/>
            <w:caps w:val="0"/>
            <w:sz w:val="22"/>
            <w:szCs w:val="22"/>
            <w:lang w:val="fr-BE" w:eastAsia="fr-BE"/>
          </w:rPr>
          <w:tab/>
        </w:r>
        <w:r w:rsidRPr="006343CA">
          <w:rPr>
            <w:rStyle w:val="Lienhypertexte"/>
            <w:rFonts w:ascii="Arial" w:hAnsi="Arial" w:cs="Arial"/>
            <w:sz w:val="22"/>
            <w:szCs w:val="22"/>
            <w:lang w:val="en-US"/>
          </w:rPr>
          <w:t>Deviations</w:t>
        </w:r>
        <w:r w:rsidR="0071091B" w:rsidRPr="006343CA">
          <w:rPr>
            <w:rStyle w:val="Lienhypertexte"/>
            <w:rFonts w:ascii="Arial" w:hAnsi="Arial" w:cs="Arial"/>
            <w:sz w:val="22"/>
            <w:szCs w:val="22"/>
            <w:lang w:val="en-US"/>
          </w:rPr>
          <w:t xml:space="preserve"> de protocole</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_Toc126576339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16</w:t>
        </w:r>
        <w:r w:rsidRPr="006343CA">
          <w:rPr>
            <w:rFonts w:ascii="Arial" w:hAnsi="Arial" w:cs="Arial"/>
            <w:webHidden/>
            <w:sz w:val="22"/>
            <w:szCs w:val="22"/>
          </w:rPr>
          <w:fldChar w:fldCharType="end"/>
        </w:r>
      </w:hyperlink>
    </w:p>
    <w:p w14:paraId="1CF46BE4" w14:textId="1E868102" w:rsidR="00CB3224" w:rsidRPr="006343CA" w:rsidRDefault="00CB3224">
      <w:pPr>
        <w:pStyle w:val="TM1"/>
        <w:rPr>
          <w:rFonts w:ascii="Arial" w:eastAsiaTheme="minorEastAsia" w:hAnsi="Arial" w:cs="Arial"/>
          <w:b w:val="0"/>
          <w:bCs w:val="0"/>
          <w:caps w:val="0"/>
          <w:sz w:val="22"/>
          <w:szCs w:val="22"/>
          <w:lang w:val="fr-BE" w:eastAsia="fr-BE"/>
        </w:rPr>
      </w:pPr>
      <w:hyperlink w:anchor="_Toc126576340" w:history="1">
        <w:r w:rsidRPr="006343CA">
          <w:rPr>
            <w:rStyle w:val="Lienhypertexte"/>
            <w:rFonts w:ascii="Arial" w:hAnsi="Arial" w:cs="Arial"/>
            <w:sz w:val="22"/>
            <w:szCs w:val="22"/>
          </w:rPr>
          <w:t>10.</w:t>
        </w:r>
        <w:r w:rsidRPr="006343CA">
          <w:rPr>
            <w:rFonts w:ascii="Arial" w:eastAsiaTheme="minorEastAsia" w:hAnsi="Arial" w:cs="Arial"/>
            <w:b w:val="0"/>
            <w:bCs w:val="0"/>
            <w:caps w:val="0"/>
            <w:sz w:val="22"/>
            <w:szCs w:val="22"/>
            <w:lang w:val="fr-BE" w:eastAsia="fr-BE"/>
          </w:rPr>
          <w:tab/>
        </w:r>
        <w:r w:rsidRPr="006343CA">
          <w:rPr>
            <w:rStyle w:val="Lienhypertexte"/>
            <w:rFonts w:ascii="Arial" w:hAnsi="Arial" w:cs="Arial"/>
            <w:sz w:val="22"/>
            <w:szCs w:val="22"/>
          </w:rPr>
          <w:t>Responsibilites</w:t>
        </w:r>
        <w:r w:rsidR="0071091B" w:rsidRPr="006343CA">
          <w:rPr>
            <w:rStyle w:val="Lienhypertexte"/>
            <w:rFonts w:ascii="Arial" w:hAnsi="Arial" w:cs="Arial"/>
            <w:sz w:val="22"/>
            <w:szCs w:val="22"/>
          </w:rPr>
          <w:t xml:space="preserve"> en matière de gestion des données</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_Toc126576340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17</w:t>
        </w:r>
        <w:r w:rsidRPr="006343CA">
          <w:rPr>
            <w:rFonts w:ascii="Arial" w:hAnsi="Arial" w:cs="Arial"/>
            <w:webHidden/>
            <w:sz w:val="22"/>
            <w:szCs w:val="22"/>
          </w:rPr>
          <w:fldChar w:fldCharType="end"/>
        </w:r>
      </w:hyperlink>
    </w:p>
    <w:p w14:paraId="67DBDDD2" w14:textId="379F818F" w:rsidR="00CB3224" w:rsidRPr="006343CA" w:rsidRDefault="00CB3224">
      <w:pPr>
        <w:pStyle w:val="TM1"/>
        <w:rPr>
          <w:rFonts w:ascii="Arial" w:eastAsiaTheme="minorEastAsia" w:hAnsi="Arial" w:cs="Arial"/>
          <w:b w:val="0"/>
          <w:bCs w:val="0"/>
          <w:caps w:val="0"/>
          <w:sz w:val="22"/>
          <w:szCs w:val="22"/>
          <w:lang w:val="fr-BE" w:eastAsia="fr-BE"/>
        </w:rPr>
      </w:pPr>
      <w:hyperlink w:anchor="_Toc126576341" w:history="1">
        <w:r w:rsidRPr="006343CA">
          <w:rPr>
            <w:rStyle w:val="Lienhypertexte"/>
            <w:rFonts w:ascii="Arial" w:hAnsi="Arial" w:cs="Arial"/>
            <w:sz w:val="22"/>
            <w:szCs w:val="22"/>
          </w:rPr>
          <w:t>11.</w:t>
        </w:r>
        <w:r w:rsidRPr="006343CA">
          <w:rPr>
            <w:rFonts w:ascii="Arial" w:eastAsiaTheme="minorEastAsia" w:hAnsi="Arial" w:cs="Arial"/>
            <w:b w:val="0"/>
            <w:bCs w:val="0"/>
            <w:caps w:val="0"/>
            <w:sz w:val="22"/>
            <w:szCs w:val="22"/>
            <w:lang w:val="fr-BE" w:eastAsia="fr-BE"/>
          </w:rPr>
          <w:tab/>
        </w:r>
        <w:r w:rsidR="0071091B" w:rsidRPr="006343CA">
          <w:rPr>
            <w:rStyle w:val="Lienhypertexte"/>
            <w:rFonts w:ascii="Arial" w:hAnsi="Arial" w:cs="Arial"/>
            <w:sz w:val="22"/>
            <w:szCs w:val="22"/>
          </w:rPr>
          <w:t>Ass</w:t>
        </w:r>
        <w:r w:rsidRPr="006343CA">
          <w:rPr>
            <w:rStyle w:val="Lienhypertexte"/>
            <w:rFonts w:ascii="Arial" w:hAnsi="Arial" w:cs="Arial"/>
            <w:sz w:val="22"/>
            <w:szCs w:val="22"/>
          </w:rPr>
          <w:t>urance</w:t>
        </w:r>
        <w:r w:rsidR="0071091B" w:rsidRPr="006343CA">
          <w:rPr>
            <w:rStyle w:val="Lienhypertexte"/>
            <w:rFonts w:ascii="Arial" w:hAnsi="Arial" w:cs="Arial"/>
            <w:sz w:val="22"/>
            <w:szCs w:val="22"/>
          </w:rPr>
          <w:t xml:space="preserve"> et contrats</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_Toc126576341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18</w:t>
        </w:r>
        <w:r w:rsidRPr="006343CA">
          <w:rPr>
            <w:rFonts w:ascii="Arial" w:hAnsi="Arial" w:cs="Arial"/>
            <w:webHidden/>
            <w:sz w:val="22"/>
            <w:szCs w:val="22"/>
          </w:rPr>
          <w:fldChar w:fldCharType="end"/>
        </w:r>
      </w:hyperlink>
    </w:p>
    <w:p w14:paraId="78D9B2E1" w14:textId="4B93D59C" w:rsidR="00CB3224" w:rsidRPr="006343CA" w:rsidRDefault="00CB3224">
      <w:pPr>
        <w:pStyle w:val="TM1"/>
        <w:rPr>
          <w:rFonts w:ascii="Arial" w:eastAsiaTheme="minorEastAsia" w:hAnsi="Arial" w:cs="Arial"/>
          <w:b w:val="0"/>
          <w:bCs w:val="0"/>
          <w:caps w:val="0"/>
          <w:sz w:val="22"/>
          <w:szCs w:val="22"/>
          <w:lang w:val="fr-BE" w:eastAsia="fr-BE"/>
        </w:rPr>
      </w:pPr>
      <w:hyperlink w:anchor="_Toc126576342" w:history="1">
        <w:r w:rsidRPr="006343CA">
          <w:rPr>
            <w:rStyle w:val="Lienhypertexte"/>
            <w:rFonts w:ascii="Arial" w:hAnsi="Arial" w:cs="Arial"/>
            <w:sz w:val="22"/>
            <w:szCs w:val="22"/>
          </w:rPr>
          <w:t>12.</w:t>
        </w:r>
        <w:r w:rsidRPr="006343CA">
          <w:rPr>
            <w:rFonts w:ascii="Arial" w:eastAsiaTheme="minorEastAsia" w:hAnsi="Arial" w:cs="Arial"/>
            <w:b w:val="0"/>
            <w:bCs w:val="0"/>
            <w:caps w:val="0"/>
            <w:sz w:val="22"/>
            <w:szCs w:val="22"/>
            <w:lang w:val="fr-BE" w:eastAsia="fr-BE"/>
          </w:rPr>
          <w:tab/>
        </w:r>
        <w:r w:rsidRPr="006343CA">
          <w:rPr>
            <w:rStyle w:val="Lienhypertexte"/>
            <w:rFonts w:ascii="Arial" w:hAnsi="Arial" w:cs="Arial"/>
            <w:sz w:val="22"/>
            <w:szCs w:val="22"/>
          </w:rPr>
          <w:t>Di</w:t>
        </w:r>
        <w:r w:rsidR="0071091B" w:rsidRPr="006343CA">
          <w:rPr>
            <w:rStyle w:val="Lienhypertexte"/>
            <w:rFonts w:ascii="Arial" w:hAnsi="Arial" w:cs="Arial"/>
            <w:sz w:val="22"/>
            <w:szCs w:val="22"/>
          </w:rPr>
          <w:t>ffusion des resultats et politique de publication</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_Toc126576342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19</w:t>
        </w:r>
        <w:r w:rsidRPr="006343CA">
          <w:rPr>
            <w:rFonts w:ascii="Arial" w:hAnsi="Arial" w:cs="Arial"/>
            <w:webHidden/>
            <w:sz w:val="22"/>
            <w:szCs w:val="22"/>
          </w:rPr>
          <w:fldChar w:fldCharType="end"/>
        </w:r>
      </w:hyperlink>
    </w:p>
    <w:p w14:paraId="52B049AA" w14:textId="49BC6F4B" w:rsidR="00CB3224" w:rsidRPr="006343CA" w:rsidRDefault="00CB3224">
      <w:pPr>
        <w:pStyle w:val="TM1"/>
        <w:rPr>
          <w:rFonts w:ascii="Arial" w:eastAsiaTheme="minorEastAsia" w:hAnsi="Arial" w:cs="Arial"/>
          <w:b w:val="0"/>
          <w:bCs w:val="0"/>
          <w:caps w:val="0"/>
          <w:sz w:val="22"/>
          <w:szCs w:val="22"/>
          <w:lang w:val="fr-BE" w:eastAsia="fr-BE"/>
        </w:rPr>
      </w:pPr>
      <w:hyperlink w:anchor="_Toc126576343" w:history="1">
        <w:r w:rsidRPr="006343CA">
          <w:rPr>
            <w:rStyle w:val="Lienhypertexte"/>
            <w:rFonts w:ascii="Arial" w:hAnsi="Arial" w:cs="Arial"/>
            <w:sz w:val="22"/>
            <w:szCs w:val="22"/>
          </w:rPr>
          <w:t>13.</w:t>
        </w:r>
        <w:r w:rsidRPr="006343CA">
          <w:rPr>
            <w:rFonts w:ascii="Arial" w:eastAsiaTheme="minorEastAsia" w:hAnsi="Arial" w:cs="Arial"/>
            <w:b w:val="0"/>
            <w:bCs w:val="0"/>
            <w:caps w:val="0"/>
            <w:sz w:val="22"/>
            <w:szCs w:val="22"/>
            <w:lang w:val="fr-BE" w:eastAsia="fr-BE"/>
          </w:rPr>
          <w:tab/>
        </w:r>
        <w:r w:rsidRPr="006343CA">
          <w:rPr>
            <w:rStyle w:val="Lienhypertexte"/>
            <w:rFonts w:ascii="Arial" w:hAnsi="Arial" w:cs="Arial"/>
            <w:sz w:val="22"/>
            <w:szCs w:val="22"/>
          </w:rPr>
          <w:t>Archiv</w:t>
        </w:r>
        <w:r w:rsidR="0071091B" w:rsidRPr="006343CA">
          <w:rPr>
            <w:rStyle w:val="Lienhypertexte"/>
            <w:rFonts w:ascii="Arial" w:hAnsi="Arial" w:cs="Arial"/>
            <w:sz w:val="22"/>
            <w:szCs w:val="22"/>
          </w:rPr>
          <w:t>age</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_Toc126576343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20</w:t>
        </w:r>
        <w:r w:rsidRPr="006343CA">
          <w:rPr>
            <w:rFonts w:ascii="Arial" w:hAnsi="Arial" w:cs="Arial"/>
            <w:webHidden/>
            <w:sz w:val="22"/>
            <w:szCs w:val="22"/>
          </w:rPr>
          <w:fldChar w:fldCharType="end"/>
        </w:r>
      </w:hyperlink>
    </w:p>
    <w:p w14:paraId="5006D633" w14:textId="69898B9E" w:rsidR="00CB3224" w:rsidRPr="006343CA" w:rsidRDefault="00CB3224">
      <w:pPr>
        <w:pStyle w:val="TM1"/>
        <w:rPr>
          <w:rFonts w:ascii="Arial" w:eastAsiaTheme="minorEastAsia" w:hAnsi="Arial" w:cs="Arial"/>
          <w:b w:val="0"/>
          <w:bCs w:val="0"/>
          <w:caps w:val="0"/>
          <w:sz w:val="22"/>
          <w:szCs w:val="22"/>
          <w:lang w:val="fr-BE" w:eastAsia="fr-BE"/>
        </w:rPr>
      </w:pPr>
      <w:hyperlink w:anchor="_Toc126576344" w:history="1">
        <w:r w:rsidRPr="006343CA">
          <w:rPr>
            <w:rStyle w:val="Lienhypertexte"/>
            <w:rFonts w:ascii="Arial" w:hAnsi="Arial" w:cs="Arial"/>
            <w:sz w:val="22"/>
            <w:szCs w:val="22"/>
          </w:rPr>
          <w:t>14.</w:t>
        </w:r>
        <w:r w:rsidRPr="006343CA">
          <w:rPr>
            <w:rFonts w:ascii="Arial" w:eastAsiaTheme="minorEastAsia" w:hAnsi="Arial" w:cs="Arial"/>
            <w:b w:val="0"/>
            <w:bCs w:val="0"/>
            <w:caps w:val="0"/>
            <w:sz w:val="22"/>
            <w:szCs w:val="22"/>
            <w:lang w:val="fr-BE" w:eastAsia="fr-BE"/>
          </w:rPr>
          <w:tab/>
        </w:r>
        <w:r w:rsidRPr="006343CA">
          <w:rPr>
            <w:rStyle w:val="Lienhypertexte"/>
            <w:rFonts w:ascii="Arial" w:hAnsi="Arial" w:cs="Arial"/>
            <w:sz w:val="22"/>
            <w:szCs w:val="22"/>
          </w:rPr>
          <w:t>R</w:t>
        </w:r>
        <w:r w:rsidR="0071091B" w:rsidRPr="006343CA">
          <w:rPr>
            <w:rStyle w:val="Lienhypertexte"/>
            <w:rFonts w:ascii="Arial" w:hAnsi="Arial" w:cs="Arial"/>
            <w:sz w:val="22"/>
            <w:szCs w:val="22"/>
          </w:rPr>
          <w:t>ap</w:t>
        </w:r>
        <w:r w:rsidRPr="006343CA">
          <w:rPr>
            <w:rStyle w:val="Lienhypertexte"/>
            <w:rFonts w:ascii="Arial" w:hAnsi="Arial" w:cs="Arial"/>
            <w:sz w:val="22"/>
            <w:szCs w:val="22"/>
          </w:rPr>
          <w:t>port</w:t>
        </w:r>
        <w:r w:rsidR="0071091B" w:rsidRPr="006343CA">
          <w:rPr>
            <w:rStyle w:val="Lienhypertexte"/>
            <w:rFonts w:ascii="Arial" w:hAnsi="Arial" w:cs="Arial"/>
            <w:sz w:val="22"/>
            <w:szCs w:val="22"/>
          </w:rPr>
          <w:t xml:space="preserve"> De fin d’étude</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_Toc126576344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21</w:t>
        </w:r>
        <w:r w:rsidRPr="006343CA">
          <w:rPr>
            <w:rFonts w:ascii="Arial" w:hAnsi="Arial" w:cs="Arial"/>
            <w:webHidden/>
            <w:sz w:val="22"/>
            <w:szCs w:val="22"/>
          </w:rPr>
          <w:fldChar w:fldCharType="end"/>
        </w:r>
      </w:hyperlink>
    </w:p>
    <w:p w14:paraId="31543B65" w14:textId="21100D4D" w:rsidR="00CB3224" w:rsidRPr="006343CA" w:rsidRDefault="00CB3224">
      <w:pPr>
        <w:pStyle w:val="TM1"/>
        <w:rPr>
          <w:rFonts w:ascii="Arial" w:eastAsiaTheme="minorEastAsia" w:hAnsi="Arial" w:cs="Arial"/>
          <w:b w:val="0"/>
          <w:bCs w:val="0"/>
          <w:caps w:val="0"/>
          <w:sz w:val="22"/>
          <w:szCs w:val="22"/>
          <w:lang w:val="fr-BE" w:eastAsia="fr-BE"/>
        </w:rPr>
      </w:pPr>
      <w:hyperlink w:anchor="_Toc126576345" w:history="1">
        <w:r w:rsidRPr="006343CA">
          <w:rPr>
            <w:rStyle w:val="Lienhypertexte"/>
            <w:rFonts w:ascii="Arial" w:hAnsi="Arial" w:cs="Arial"/>
            <w:sz w:val="22"/>
            <w:szCs w:val="22"/>
          </w:rPr>
          <w:t>15.</w:t>
        </w:r>
        <w:r w:rsidRPr="006343CA">
          <w:rPr>
            <w:rFonts w:ascii="Arial" w:eastAsiaTheme="minorEastAsia" w:hAnsi="Arial" w:cs="Arial"/>
            <w:b w:val="0"/>
            <w:bCs w:val="0"/>
            <w:caps w:val="0"/>
            <w:sz w:val="22"/>
            <w:szCs w:val="22"/>
            <w:lang w:val="fr-BE" w:eastAsia="fr-BE"/>
          </w:rPr>
          <w:tab/>
        </w:r>
        <w:r w:rsidR="0071091B" w:rsidRPr="006343CA">
          <w:rPr>
            <w:rStyle w:val="Lienhypertexte"/>
            <w:rFonts w:ascii="Arial" w:hAnsi="Arial" w:cs="Arial"/>
            <w:sz w:val="22"/>
            <w:szCs w:val="22"/>
          </w:rPr>
          <w:t>Bibliographie</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_Toc126576345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22</w:t>
        </w:r>
        <w:r w:rsidRPr="006343CA">
          <w:rPr>
            <w:rFonts w:ascii="Arial" w:hAnsi="Arial" w:cs="Arial"/>
            <w:webHidden/>
            <w:sz w:val="22"/>
            <w:szCs w:val="22"/>
          </w:rPr>
          <w:fldChar w:fldCharType="end"/>
        </w:r>
      </w:hyperlink>
    </w:p>
    <w:p w14:paraId="07775581" w14:textId="77777777" w:rsidR="00CB3224" w:rsidRPr="006343CA" w:rsidRDefault="00CB3224">
      <w:pPr>
        <w:pStyle w:val="TM1"/>
        <w:rPr>
          <w:rFonts w:ascii="Arial" w:eastAsiaTheme="minorEastAsia" w:hAnsi="Arial" w:cs="Arial"/>
          <w:b w:val="0"/>
          <w:bCs w:val="0"/>
          <w:caps w:val="0"/>
          <w:sz w:val="22"/>
          <w:szCs w:val="22"/>
          <w:lang w:val="fr-BE" w:eastAsia="fr-BE"/>
        </w:rPr>
      </w:pPr>
      <w:hyperlink w:anchor="_Toc126576346" w:history="1">
        <w:r w:rsidRPr="006343CA">
          <w:rPr>
            <w:rStyle w:val="Lienhypertexte"/>
            <w:rFonts w:ascii="Arial" w:hAnsi="Arial" w:cs="Arial"/>
            <w:sz w:val="22"/>
            <w:szCs w:val="22"/>
          </w:rPr>
          <w:t>16.</w:t>
        </w:r>
        <w:r w:rsidRPr="006343CA">
          <w:rPr>
            <w:rFonts w:ascii="Arial" w:eastAsiaTheme="minorEastAsia" w:hAnsi="Arial" w:cs="Arial"/>
            <w:b w:val="0"/>
            <w:bCs w:val="0"/>
            <w:caps w:val="0"/>
            <w:sz w:val="22"/>
            <w:szCs w:val="22"/>
            <w:lang w:val="fr-BE" w:eastAsia="fr-BE"/>
          </w:rPr>
          <w:tab/>
        </w:r>
        <w:r w:rsidRPr="006343CA">
          <w:rPr>
            <w:rStyle w:val="Lienhypertexte"/>
            <w:rFonts w:ascii="Arial" w:hAnsi="Arial" w:cs="Arial"/>
            <w:sz w:val="22"/>
            <w:szCs w:val="22"/>
          </w:rPr>
          <w:t>Appendix</w:t>
        </w:r>
        <w:r w:rsidRPr="006343CA">
          <w:rPr>
            <w:rFonts w:ascii="Arial" w:hAnsi="Arial" w:cs="Arial"/>
            <w:webHidden/>
            <w:sz w:val="22"/>
            <w:szCs w:val="22"/>
          </w:rPr>
          <w:tab/>
        </w:r>
        <w:r w:rsidRPr="006343CA">
          <w:rPr>
            <w:rFonts w:ascii="Arial" w:hAnsi="Arial" w:cs="Arial"/>
            <w:webHidden/>
            <w:sz w:val="22"/>
            <w:szCs w:val="22"/>
          </w:rPr>
          <w:fldChar w:fldCharType="begin"/>
        </w:r>
        <w:r w:rsidRPr="006343CA">
          <w:rPr>
            <w:rFonts w:ascii="Arial" w:hAnsi="Arial" w:cs="Arial"/>
            <w:webHidden/>
            <w:sz w:val="22"/>
            <w:szCs w:val="22"/>
          </w:rPr>
          <w:instrText xml:space="preserve"> PAGEREF _Toc126576346 \h </w:instrText>
        </w:r>
        <w:r w:rsidRPr="006343CA">
          <w:rPr>
            <w:rFonts w:ascii="Arial" w:hAnsi="Arial" w:cs="Arial"/>
            <w:webHidden/>
            <w:sz w:val="22"/>
            <w:szCs w:val="22"/>
          </w:rPr>
        </w:r>
        <w:r w:rsidRPr="006343CA">
          <w:rPr>
            <w:rFonts w:ascii="Arial" w:hAnsi="Arial" w:cs="Arial"/>
            <w:webHidden/>
            <w:sz w:val="22"/>
            <w:szCs w:val="22"/>
          </w:rPr>
          <w:fldChar w:fldCharType="separate"/>
        </w:r>
        <w:r w:rsidRPr="006343CA">
          <w:rPr>
            <w:rFonts w:ascii="Arial" w:hAnsi="Arial" w:cs="Arial"/>
            <w:webHidden/>
            <w:sz w:val="22"/>
            <w:szCs w:val="22"/>
          </w:rPr>
          <w:t>23</w:t>
        </w:r>
        <w:r w:rsidRPr="006343CA">
          <w:rPr>
            <w:rFonts w:ascii="Arial" w:hAnsi="Arial" w:cs="Arial"/>
            <w:webHidden/>
            <w:sz w:val="22"/>
            <w:szCs w:val="22"/>
          </w:rPr>
          <w:fldChar w:fldCharType="end"/>
        </w:r>
      </w:hyperlink>
    </w:p>
    <w:p w14:paraId="0817F81B" w14:textId="69E4FB58" w:rsidR="000729D1" w:rsidRPr="006343CA" w:rsidRDefault="000729D1" w:rsidP="000729D1">
      <w:pPr>
        <w:pStyle w:val="Titre1"/>
        <w:rPr>
          <w:sz w:val="22"/>
          <w:szCs w:val="22"/>
        </w:rPr>
      </w:pPr>
      <w:r w:rsidRPr="006343CA">
        <w:rPr>
          <w:sz w:val="22"/>
          <w:szCs w:val="22"/>
        </w:rPr>
        <w:lastRenderedPageBreak/>
        <w:fldChar w:fldCharType="end"/>
      </w:r>
      <w:proofErr w:type="spellStart"/>
      <w:r w:rsidR="00861C13" w:rsidRPr="006343CA">
        <w:rPr>
          <w:sz w:val="22"/>
          <w:szCs w:val="22"/>
        </w:rPr>
        <w:t>Glossaire</w:t>
      </w:r>
      <w:proofErr w:type="spellEnd"/>
    </w:p>
    <w:p w14:paraId="1A95C6CD" w14:textId="3C34F2BA" w:rsidR="000729D1" w:rsidRPr="006343CA" w:rsidRDefault="000729D1" w:rsidP="000729D1">
      <w:pPr>
        <w:pStyle w:val="Corpsdetexte"/>
        <w:numPr>
          <w:ilvl w:val="0"/>
          <w:numId w:val="5"/>
        </w:numPr>
        <w:spacing w:after="0" w:line="360" w:lineRule="auto"/>
        <w:jc w:val="both"/>
        <w:rPr>
          <w:rFonts w:ascii="Arial" w:hAnsi="Arial" w:cs="Arial"/>
          <w:sz w:val="22"/>
          <w:szCs w:val="22"/>
          <w:highlight w:val="yellow"/>
          <w:lang w:val="en-US"/>
        </w:rPr>
      </w:pPr>
      <w:proofErr w:type="spellStart"/>
      <w:r w:rsidRPr="006343CA">
        <w:rPr>
          <w:rFonts w:ascii="Arial" w:hAnsi="Arial" w:cs="Arial"/>
          <w:sz w:val="22"/>
          <w:szCs w:val="22"/>
          <w:highlight w:val="yellow"/>
          <w:lang w:val="en-US"/>
        </w:rPr>
        <w:t>List</w:t>
      </w:r>
      <w:r w:rsidR="00861C13" w:rsidRPr="006343CA">
        <w:rPr>
          <w:rFonts w:ascii="Arial" w:hAnsi="Arial" w:cs="Arial"/>
          <w:sz w:val="22"/>
          <w:szCs w:val="22"/>
          <w:highlight w:val="yellow"/>
          <w:lang w:val="en-US"/>
        </w:rPr>
        <w:t>e</w:t>
      </w:r>
      <w:proofErr w:type="spellEnd"/>
      <w:r w:rsidRPr="006343CA">
        <w:rPr>
          <w:rFonts w:ascii="Arial" w:hAnsi="Arial" w:cs="Arial"/>
          <w:sz w:val="22"/>
          <w:szCs w:val="22"/>
          <w:highlight w:val="yellow"/>
          <w:lang w:val="en-US"/>
        </w:rPr>
        <w:t xml:space="preserve"> </w:t>
      </w:r>
      <w:proofErr w:type="spellStart"/>
      <w:r w:rsidR="00861C13" w:rsidRPr="006343CA">
        <w:rPr>
          <w:rFonts w:ascii="Arial" w:hAnsi="Arial" w:cs="Arial"/>
          <w:sz w:val="22"/>
          <w:szCs w:val="22"/>
          <w:highlight w:val="yellow"/>
          <w:lang w:val="en-US"/>
        </w:rPr>
        <w:t>d’abbréviations</w:t>
      </w:r>
      <w:proofErr w:type="spellEnd"/>
      <w:r w:rsidR="00674DA0" w:rsidRPr="006343CA">
        <w:rPr>
          <w:rFonts w:ascii="Arial" w:hAnsi="Arial" w:cs="Arial"/>
          <w:sz w:val="22"/>
          <w:szCs w:val="22"/>
          <w:highlight w:val="yellow"/>
          <w:lang w:val="en-US"/>
        </w:rPr>
        <w:t xml:space="preserve"> </w:t>
      </w:r>
      <w:r w:rsidR="00861C13" w:rsidRPr="006343CA">
        <w:rPr>
          <w:rFonts w:ascii="Arial" w:hAnsi="Arial" w:cs="Arial"/>
          <w:sz w:val="22"/>
          <w:szCs w:val="22"/>
          <w:highlight w:val="yellow"/>
          <w:lang w:val="en-US"/>
        </w:rPr>
        <w:t>et</w:t>
      </w:r>
      <w:r w:rsidR="00674DA0" w:rsidRPr="006343CA">
        <w:rPr>
          <w:rFonts w:ascii="Arial" w:hAnsi="Arial" w:cs="Arial"/>
          <w:sz w:val="22"/>
          <w:szCs w:val="22"/>
          <w:highlight w:val="yellow"/>
          <w:lang w:val="en-US"/>
        </w:rPr>
        <w:t xml:space="preserve"> </w:t>
      </w:r>
      <w:proofErr w:type="spellStart"/>
      <w:r w:rsidR="00674DA0" w:rsidRPr="006343CA">
        <w:rPr>
          <w:rFonts w:ascii="Arial" w:hAnsi="Arial" w:cs="Arial"/>
          <w:sz w:val="22"/>
          <w:szCs w:val="22"/>
          <w:highlight w:val="yellow"/>
          <w:lang w:val="en-US"/>
        </w:rPr>
        <w:t>d</w:t>
      </w:r>
      <w:r w:rsidR="00861C13" w:rsidRPr="006343CA">
        <w:rPr>
          <w:rFonts w:ascii="Arial" w:hAnsi="Arial" w:cs="Arial"/>
          <w:sz w:val="22"/>
          <w:szCs w:val="22"/>
          <w:highlight w:val="yellow"/>
          <w:lang w:val="en-US"/>
        </w:rPr>
        <w:t>é</w:t>
      </w:r>
      <w:r w:rsidR="00674DA0" w:rsidRPr="006343CA">
        <w:rPr>
          <w:rFonts w:ascii="Arial" w:hAnsi="Arial" w:cs="Arial"/>
          <w:sz w:val="22"/>
          <w:szCs w:val="22"/>
          <w:highlight w:val="yellow"/>
          <w:lang w:val="en-US"/>
        </w:rPr>
        <w:t>finition</w:t>
      </w:r>
      <w:r w:rsidR="00F217B7" w:rsidRPr="006343CA">
        <w:rPr>
          <w:rFonts w:ascii="Arial" w:hAnsi="Arial" w:cs="Arial"/>
          <w:sz w:val="22"/>
          <w:szCs w:val="22"/>
          <w:highlight w:val="yellow"/>
          <w:lang w:val="en-US"/>
        </w:rPr>
        <w:t>s</w:t>
      </w:r>
      <w:proofErr w:type="spellEnd"/>
    </w:p>
    <w:p w14:paraId="7EF879A4" w14:textId="6172BB96" w:rsidR="000472EC" w:rsidRPr="006343CA" w:rsidRDefault="00861C13" w:rsidP="00787EF8">
      <w:pPr>
        <w:pStyle w:val="Titre1"/>
        <w:rPr>
          <w:sz w:val="22"/>
          <w:szCs w:val="22"/>
          <w:lang w:val="en-US"/>
        </w:rPr>
      </w:pPr>
      <w:bookmarkStart w:id="5" w:name="_Toc126576318"/>
      <w:proofErr w:type="spellStart"/>
      <w:r w:rsidRPr="006343CA">
        <w:rPr>
          <w:sz w:val="22"/>
          <w:szCs w:val="22"/>
        </w:rPr>
        <w:lastRenderedPageBreak/>
        <w:t>Considérations</w:t>
      </w:r>
      <w:proofErr w:type="spellEnd"/>
      <w:r w:rsidRPr="006343CA">
        <w:rPr>
          <w:sz w:val="22"/>
          <w:szCs w:val="22"/>
        </w:rPr>
        <w:t xml:space="preserve"> </w:t>
      </w:r>
      <w:proofErr w:type="spellStart"/>
      <w:r w:rsidRPr="006343CA">
        <w:rPr>
          <w:sz w:val="22"/>
          <w:szCs w:val="22"/>
        </w:rPr>
        <w:t>é</w:t>
      </w:r>
      <w:r w:rsidR="000729D1" w:rsidRPr="006343CA">
        <w:rPr>
          <w:sz w:val="22"/>
          <w:szCs w:val="22"/>
        </w:rPr>
        <w:t>thi</w:t>
      </w:r>
      <w:r w:rsidRPr="006343CA">
        <w:rPr>
          <w:sz w:val="22"/>
          <w:szCs w:val="22"/>
        </w:rPr>
        <w:t>ques</w:t>
      </w:r>
      <w:proofErr w:type="spellEnd"/>
      <w:r w:rsidR="000472EC" w:rsidRPr="006343CA">
        <w:rPr>
          <w:sz w:val="22"/>
          <w:szCs w:val="22"/>
        </w:rPr>
        <w:t xml:space="preserve"> </w:t>
      </w:r>
      <w:r w:rsidRPr="006343CA">
        <w:rPr>
          <w:sz w:val="22"/>
          <w:szCs w:val="22"/>
        </w:rPr>
        <w:t>et</w:t>
      </w:r>
      <w:r w:rsidR="000472EC" w:rsidRPr="006343CA">
        <w:rPr>
          <w:sz w:val="22"/>
          <w:szCs w:val="22"/>
        </w:rPr>
        <w:t xml:space="preserve"> </w:t>
      </w:r>
      <w:proofErr w:type="spellStart"/>
      <w:r w:rsidR="000472EC" w:rsidRPr="006343CA">
        <w:rPr>
          <w:sz w:val="22"/>
          <w:szCs w:val="22"/>
        </w:rPr>
        <w:t>r</w:t>
      </w:r>
      <w:bookmarkEnd w:id="5"/>
      <w:r w:rsidRPr="006343CA">
        <w:rPr>
          <w:sz w:val="22"/>
          <w:szCs w:val="22"/>
        </w:rPr>
        <w:t>églemetaires</w:t>
      </w:r>
      <w:proofErr w:type="spellEnd"/>
    </w:p>
    <w:p w14:paraId="1D5F7A3F" w14:textId="77777777" w:rsidR="00535658" w:rsidRPr="006343CA" w:rsidRDefault="00535658" w:rsidP="00535658">
      <w:pPr>
        <w:rPr>
          <w:rFonts w:cs="Arial"/>
          <w:szCs w:val="22"/>
          <w:lang w:val="en-GB"/>
        </w:rPr>
      </w:pPr>
    </w:p>
    <w:p w14:paraId="24BFB59A" w14:textId="77777777" w:rsidR="00183B6C" w:rsidRPr="00BD47A5" w:rsidRDefault="00183B6C" w:rsidP="00183B6C">
      <w:pPr>
        <w:rPr>
          <w:lang w:val="fr-BE"/>
        </w:rPr>
      </w:pPr>
      <w:r w:rsidRPr="00BD47A5">
        <w:rPr>
          <w:lang w:val="fr-BE"/>
        </w:rPr>
        <w:t>Le présent protocole, tout amendement au protocole, le formulaire de consentement éclairé et tout autre document pertinent (par exemple, les affiches de recrutement) seront soumis au comité d'éthique (CE) pour approbation formelle de la réalisation de l'étude. La décision du CE concernant la réalisation de l'étude sera communiquée par écrit au promoteur. Toute la correspondance avec le comité d'éthique sera conservée dans la farde de l'investigateur.</w:t>
      </w:r>
    </w:p>
    <w:p w14:paraId="69A69156" w14:textId="77777777" w:rsidR="00183B6C" w:rsidRDefault="00183B6C" w:rsidP="00183B6C">
      <w:pPr>
        <w:rPr>
          <w:lang w:val="fr-BE"/>
        </w:rPr>
      </w:pPr>
    </w:p>
    <w:p w14:paraId="36227984" w14:textId="77777777" w:rsidR="00183B6C" w:rsidRPr="00BD47A5" w:rsidRDefault="00183B6C" w:rsidP="00183B6C">
      <w:pPr>
        <w:rPr>
          <w:lang w:val="fr-BE"/>
        </w:rPr>
      </w:pPr>
      <w:r w:rsidRPr="00BD47A5">
        <w:rPr>
          <w:lang w:val="fr-BE"/>
        </w:rPr>
        <w:t>L'étude sera menée conformément aux exigences légales et réglementaires (loi belge du 7 mai 2004, loi belge pour les droits des patients 22 août 2002, Vie privée GDPR 2018), ainsi qu'aux directives de bonnes pratiques cliniques (Conférence internationale sur l'harmonisation 1996), et à la dernière version de la Déclaration d'Helsinki (Association médicale mondiale).</w:t>
      </w:r>
    </w:p>
    <w:p w14:paraId="5A713FC7" w14:textId="77777777" w:rsidR="00183B6C" w:rsidRDefault="00183B6C" w:rsidP="00183B6C">
      <w:pPr>
        <w:rPr>
          <w:lang w:val="fr-BE"/>
        </w:rPr>
      </w:pPr>
    </w:p>
    <w:p w14:paraId="45A8AADB" w14:textId="77777777" w:rsidR="00183B6C" w:rsidRPr="00BD47A5" w:rsidRDefault="00183B6C" w:rsidP="00183B6C">
      <w:pPr>
        <w:rPr>
          <w:lang w:val="fr-BE"/>
        </w:rPr>
      </w:pPr>
      <w:r w:rsidRPr="00BD47A5">
        <w:rPr>
          <w:lang w:val="fr-BE"/>
        </w:rPr>
        <w:t>L'identité du participant restera confidentielle conformément au Règlement général sur la protection des données du 27 avril 2016 (en application le 25 mai 2018), à la loi belge du 30 juillet 2018 relative à la protection des personnes physiques à l'égard du traitement des données à caractère personnel et à la loi belge sur le droit du patient (22 août 2002). Les données personnelles seront codées. Les sujets ne seront pas identifiés par leur nom ou de toute autre manière reconnaissable dans les dossiers, résultats ou publications liés à l'étude.</w:t>
      </w:r>
    </w:p>
    <w:p w14:paraId="72AF6D2C" w14:textId="77777777" w:rsidR="00183B6C" w:rsidRPr="00CF0ECA" w:rsidRDefault="00183B6C" w:rsidP="00183B6C">
      <w:pPr>
        <w:rPr>
          <w:lang w:val="fr-BE"/>
        </w:rPr>
      </w:pPr>
    </w:p>
    <w:p w14:paraId="37E612A0" w14:textId="77777777" w:rsidR="00183B6C" w:rsidRDefault="00183B6C" w:rsidP="00183B6C">
      <w:pPr>
        <w:rPr>
          <w:lang w:val="fr-BE"/>
        </w:rPr>
      </w:pPr>
      <w:r w:rsidRPr="00CF0ECA">
        <w:rPr>
          <w:lang w:val="fr-BE"/>
        </w:rPr>
        <w:t xml:space="preserve">Les données ainsi collectées seront stockées sur </w:t>
      </w:r>
      <w:r>
        <w:rPr>
          <w:lang w:val="fr-BE"/>
        </w:rPr>
        <w:t>la plateforme XXXX, accessible à</w:t>
      </w:r>
      <w:r w:rsidRPr="00CF0ECA">
        <w:rPr>
          <w:lang w:val="fr-BE"/>
        </w:rPr>
        <w:t xml:space="preserve"> l’investigateur principal et les </w:t>
      </w:r>
      <w:proofErr w:type="spellStart"/>
      <w:r w:rsidRPr="00CF0ECA">
        <w:rPr>
          <w:lang w:val="fr-BE"/>
        </w:rPr>
        <w:t>co</w:t>
      </w:r>
      <w:proofErr w:type="spellEnd"/>
      <w:r w:rsidRPr="00CF0ECA">
        <w:rPr>
          <w:lang w:val="fr-BE"/>
        </w:rPr>
        <w:t>-investigateur</w:t>
      </w:r>
      <w:r>
        <w:rPr>
          <w:lang w:val="fr-BE"/>
        </w:rPr>
        <w:t>s</w:t>
      </w:r>
      <w:r w:rsidRPr="00CF0ECA">
        <w:rPr>
          <w:lang w:val="fr-BE"/>
        </w:rPr>
        <w:t>.</w:t>
      </w:r>
      <w:r>
        <w:rPr>
          <w:lang w:val="fr-BE"/>
        </w:rPr>
        <w:t xml:space="preserve"> </w:t>
      </w:r>
    </w:p>
    <w:p w14:paraId="379C825D" w14:textId="196B7A15" w:rsidR="00183B6C" w:rsidRDefault="00183B6C" w:rsidP="00183B6C">
      <w:pPr>
        <w:rPr>
          <w:lang w:val="fr-BE"/>
        </w:rPr>
      </w:pPr>
      <w:r>
        <w:rPr>
          <w:lang w:val="fr-BE"/>
        </w:rPr>
        <w:t>L</w:t>
      </w:r>
      <w:r w:rsidRPr="00C97E06">
        <w:rPr>
          <w:lang w:val="fr-BE"/>
        </w:rPr>
        <w:t>es</w:t>
      </w:r>
      <w:r>
        <w:rPr>
          <w:lang w:val="fr-BE"/>
        </w:rPr>
        <w:t xml:space="preserve"> </w:t>
      </w:r>
      <w:r w:rsidRPr="00C97E06">
        <w:rPr>
          <w:lang w:val="fr-BE"/>
        </w:rPr>
        <w:t>informations supplémentaires nécessaires à relier la donnée et la personne qu’elle concerne sont conservées</w:t>
      </w:r>
      <w:r>
        <w:rPr>
          <w:lang w:val="fr-BE"/>
        </w:rPr>
        <w:t xml:space="preserve"> </w:t>
      </w:r>
      <w:r w:rsidRPr="00C97E06">
        <w:rPr>
          <w:lang w:val="fr-BE"/>
        </w:rPr>
        <w:t xml:space="preserve">séparément </w:t>
      </w:r>
      <w:r>
        <w:rPr>
          <w:lang w:val="fr-BE"/>
        </w:rPr>
        <w:t>dans une table de concordance, protégée par un mot de passe.</w:t>
      </w:r>
    </w:p>
    <w:p w14:paraId="0A41FDDC" w14:textId="77777777" w:rsidR="00183B6C" w:rsidRDefault="00183B6C" w:rsidP="00183B6C">
      <w:pPr>
        <w:rPr>
          <w:lang w:val="fr-BE"/>
        </w:rPr>
      </w:pPr>
    </w:p>
    <w:p w14:paraId="0B9B68B3" w14:textId="64588F72" w:rsidR="00183B6C" w:rsidRDefault="00183B6C" w:rsidP="00183B6C">
      <w:pPr>
        <w:rPr>
          <w:color w:val="00B0F0"/>
          <w:lang w:val="fr-BE"/>
        </w:rPr>
      </w:pPr>
      <w:r w:rsidRPr="00183B6C">
        <w:rPr>
          <w:color w:val="00B0F0"/>
          <w:lang w:val="fr-BE"/>
        </w:rPr>
        <w:t>(</w:t>
      </w:r>
      <w:proofErr w:type="gramStart"/>
      <w:r>
        <w:rPr>
          <w:color w:val="00B0F0"/>
          <w:lang w:val="fr-BE"/>
        </w:rPr>
        <w:t>pour</w:t>
      </w:r>
      <w:proofErr w:type="gramEnd"/>
      <w:r>
        <w:rPr>
          <w:color w:val="00B0F0"/>
          <w:lang w:val="fr-BE"/>
        </w:rPr>
        <w:t xml:space="preserve"> </w:t>
      </w:r>
      <w:r w:rsidRPr="00183B6C">
        <w:rPr>
          <w:color w:val="00B0F0"/>
          <w:lang w:val="fr-BE"/>
        </w:rPr>
        <w:t xml:space="preserve">étude loi 7 mai 2004) </w:t>
      </w:r>
    </w:p>
    <w:p w14:paraId="640C4450" w14:textId="77777777" w:rsidR="00183B6C" w:rsidRPr="00183B6C" w:rsidRDefault="00183B6C" w:rsidP="00183B6C">
      <w:pPr>
        <w:rPr>
          <w:color w:val="0070C0"/>
          <w:lang w:val="fr-BE"/>
        </w:rPr>
      </w:pPr>
      <w:r w:rsidRPr="00183B6C">
        <w:rPr>
          <w:color w:val="0070C0"/>
          <w:lang w:val="fr-BE"/>
        </w:rPr>
        <w:t>Tous les sujets de cette étude recevront un formulaire de consentement décrivant cette étude et fournissant suffisamment d'informations pour que les sujets puissent prendre une décision éclairée sur leur participation à cette étude.  Ce formulaire de consentement sera soumis avec le protocole pour examen et approbation par le CE. Le consentement formel d'un sujet, à l'aide du formulaire de consentement approuvé par le CE, sera obtenu avant que ce sujet ne soit soumis à toute procédure de l'étude. Ce formulaire de consentement doit être signé par le sujet ou un substitut légalement acceptable, et par le professionnel de la recherche désigné par l'investigateur pour obtenir le consentement. Le document écrit de consentement éclairé doit être préparé dans la langue de la population de patients potentiels.</w:t>
      </w:r>
    </w:p>
    <w:p w14:paraId="7B4A2C07" w14:textId="77777777" w:rsidR="00183B6C" w:rsidRPr="00183B6C" w:rsidRDefault="00183B6C" w:rsidP="00183B6C">
      <w:pPr>
        <w:rPr>
          <w:color w:val="0070C0"/>
          <w:lang w:val="fr-BE"/>
        </w:rPr>
      </w:pPr>
    </w:p>
    <w:p w14:paraId="20B48CC2" w14:textId="45A58E20" w:rsidR="00183B6C" w:rsidRPr="00183B6C" w:rsidRDefault="00183B6C" w:rsidP="00183B6C">
      <w:pPr>
        <w:rPr>
          <w:color w:val="0070C0"/>
          <w:lang w:val="fr-BE"/>
        </w:rPr>
      </w:pPr>
      <w:r w:rsidRPr="00183B6C">
        <w:rPr>
          <w:color w:val="0070C0"/>
          <w:lang w:val="fr-BE"/>
        </w:rPr>
        <w:t>L'expérimentation est couverte en vertu de la loi belge du 7 mai 2004 par une assurance sans égard à la responsabilité (type de couverture : assurance responsabilité civile).</w:t>
      </w:r>
    </w:p>
    <w:p w14:paraId="295ECFE7" w14:textId="77777777" w:rsidR="000472EC" w:rsidRPr="00372920" w:rsidRDefault="000472EC" w:rsidP="000472EC">
      <w:pPr>
        <w:pStyle w:val="Corpsdetexte"/>
        <w:spacing w:line="360" w:lineRule="auto"/>
        <w:jc w:val="both"/>
        <w:rPr>
          <w:rFonts w:ascii="Arial" w:hAnsi="Arial" w:cs="Arial"/>
          <w:iCs/>
          <w:color w:val="0070C0"/>
          <w:sz w:val="22"/>
          <w:szCs w:val="22"/>
          <w:lang w:val="fr-BE"/>
        </w:rPr>
      </w:pPr>
    </w:p>
    <w:p w14:paraId="0FA9B121" w14:textId="2D38204A" w:rsidR="00183B6C" w:rsidRDefault="00183B6C" w:rsidP="00183B6C">
      <w:pPr>
        <w:pStyle w:val="Titre1"/>
        <w:numPr>
          <w:ilvl w:val="0"/>
          <w:numId w:val="0"/>
        </w:numPr>
        <w:rPr>
          <w:lang w:val="fr-BE"/>
        </w:rPr>
      </w:pPr>
    </w:p>
    <w:p w14:paraId="6F3F29B6" w14:textId="062A7C07" w:rsidR="000729D1" w:rsidRPr="006343CA" w:rsidRDefault="000729D1" w:rsidP="000729D1">
      <w:pPr>
        <w:pStyle w:val="Titre1"/>
        <w:rPr>
          <w:sz w:val="22"/>
          <w:szCs w:val="22"/>
        </w:rPr>
      </w:pPr>
      <w:bookmarkStart w:id="6" w:name="_Toc126576319"/>
      <w:proofErr w:type="spellStart"/>
      <w:r w:rsidRPr="006343CA">
        <w:rPr>
          <w:sz w:val="22"/>
          <w:szCs w:val="22"/>
        </w:rPr>
        <w:lastRenderedPageBreak/>
        <w:t>Objecti</w:t>
      </w:r>
      <w:r w:rsidR="009E3F47" w:rsidRPr="006343CA">
        <w:rPr>
          <w:sz w:val="22"/>
          <w:szCs w:val="22"/>
        </w:rPr>
        <w:t>f</w:t>
      </w:r>
      <w:r w:rsidRPr="006343CA">
        <w:rPr>
          <w:sz w:val="22"/>
          <w:szCs w:val="22"/>
        </w:rPr>
        <w:t>s</w:t>
      </w:r>
      <w:bookmarkEnd w:id="6"/>
      <w:proofErr w:type="spellEnd"/>
    </w:p>
    <w:p w14:paraId="69B5B655" w14:textId="77777777" w:rsidR="009E3F47" w:rsidRPr="00372920" w:rsidRDefault="009E3F47" w:rsidP="009E3F47">
      <w:pPr>
        <w:rPr>
          <w:rFonts w:cs="Arial"/>
          <w:color w:val="0070C0"/>
          <w:szCs w:val="22"/>
          <w:lang w:val="fr-BE"/>
        </w:rPr>
      </w:pPr>
      <w:r w:rsidRPr="00372920">
        <w:rPr>
          <w:rFonts w:cs="Arial"/>
          <w:color w:val="0070C0"/>
          <w:szCs w:val="22"/>
          <w:lang w:val="fr-BE"/>
        </w:rPr>
        <w:t xml:space="preserve">Les buts sont des énoncés généraux de ce que la proposition espère accomplir. </w:t>
      </w:r>
    </w:p>
    <w:p w14:paraId="7F57B71A" w14:textId="2092ADC7" w:rsidR="009E3F47" w:rsidRPr="00372920" w:rsidRDefault="009E3F47" w:rsidP="009E3F47">
      <w:pPr>
        <w:rPr>
          <w:rFonts w:cs="Arial"/>
          <w:color w:val="0070C0"/>
          <w:szCs w:val="22"/>
          <w:lang w:val="fr-BE"/>
        </w:rPr>
      </w:pPr>
      <w:r w:rsidRPr="00372920">
        <w:rPr>
          <w:rFonts w:cs="Arial"/>
          <w:color w:val="0070C0"/>
          <w:szCs w:val="22"/>
          <w:lang w:val="fr-BE"/>
        </w:rPr>
        <w:t>Les objectifs doivent être simples (pas complexes), spécifiques (pas vagues) et énoncés à l'avance (pas une fois la recherche effectuée). Après l'énoncé de l'objectif principal, des objectifs secondaires peuvent être mentionnés.</w:t>
      </w:r>
    </w:p>
    <w:p w14:paraId="38E46140" w14:textId="77777777" w:rsidR="009E3F47" w:rsidRPr="00372920" w:rsidRDefault="009E3F47" w:rsidP="009E3F47">
      <w:pPr>
        <w:rPr>
          <w:rFonts w:cs="Arial"/>
          <w:color w:val="0070C0"/>
          <w:szCs w:val="22"/>
          <w:lang w:val="fr-BE"/>
        </w:rPr>
      </w:pPr>
    </w:p>
    <w:p w14:paraId="378889C1" w14:textId="77777777" w:rsidR="009E3F47" w:rsidRPr="00372920" w:rsidRDefault="009E3F47" w:rsidP="009E3F47">
      <w:pPr>
        <w:rPr>
          <w:rFonts w:cs="Arial"/>
          <w:szCs w:val="22"/>
          <w:lang w:val="fr-BE"/>
        </w:rPr>
      </w:pPr>
    </w:p>
    <w:p w14:paraId="4041771E" w14:textId="7D87840E" w:rsidR="00A81194" w:rsidRPr="006343CA" w:rsidRDefault="000729D1" w:rsidP="00A81194">
      <w:pPr>
        <w:pStyle w:val="Titre2"/>
        <w:rPr>
          <w:sz w:val="22"/>
          <w:szCs w:val="22"/>
          <w:lang w:val="en-US"/>
        </w:rPr>
      </w:pPr>
      <w:bookmarkStart w:id="7" w:name="_Toc126576320"/>
      <w:r w:rsidRPr="006343CA">
        <w:rPr>
          <w:sz w:val="22"/>
          <w:szCs w:val="22"/>
        </w:rPr>
        <w:t>Prim</w:t>
      </w:r>
      <w:bookmarkEnd w:id="7"/>
      <w:r w:rsidR="009E3F47" w:rsidRPr="006343CA">
        <w:rPr>
          <w:sz w:val="22"/>
          <w:szCs w:val="22"/>
        </w:rPr>
        <w:t>aires</w:t>
      </w:r>
    </w:p>
    <w:p w14:paraId="2A8396BC" w14:textId="61B41F17" w:rsidR="00A81194" w:rsidRPr="006343CA" w:rsidRDefault="000729D1" w:rsidP="00A81194">
      <w:pPr>
        <w:pStyle w:val="Titre2"/>
        <w:rPr>
          <w:sz w:val="22"/>
          <w:szCs w:val="22"/>
        </w:rPr>
      </w:pPr>
      <w:bookmarkStart w:id="8" w:name="_Toc126576321"/>
      <w:r w:rsidRPr="006343CA">
        <w:rPr>
          <w:sz w:val="22"/>
          <w:szCs w:val="22"/>
        </w:rPr>
        <w:t>Second</w:t>
      </w:r>
      <w:bookmarkEnd w:id="8"/>
      <w:r w:rsidR="009E3F47" w:rsidRPr="006343CA">
        <w:rPr>
          <w:sz w:val="22"/>
          <w:szCs w:val="22"/>
        </w:rPr>
        <w:t>aires</w:t>
      </w:r>
    </w:p>
    <w:p w14:paraId="153A8629" w14:textId="49DF8F8B" w:rsidR="00D915CB" w:rsidRPr="006343CA" w:rsidRDefault="000729D1" w:rsidP="00D915CB">
      <w:pPr>
        <w:pStyle w:val="Titre2"/>
        <w:rPr>
          <w:sz w:val="22"/>
          <w:szCs w:val="22"/>
        </w:rPr>
      </w:pPr>
      <w:bookmarkStart w:id="9" w:name="_Toc126576322"/>
      <w:proofErr w:type="spellStart"/>
      <w:r w:rsidRPr="006343CA">
        <w:rPr>
          <w:sz w:val="22"/>
          <w:szCs w:val="22"/>
        </w:rPr>
        <w:t>Endpoints</w:t>
      </w:r>
      <w:bookmarkEnd w:id="9"/>
      <w:proofErr w:type="spellEnd"/>
      <w:r w:rsidR="009E3F47" w:rsidRPr="006343CA">
        <w:rPr>
          <w:sz w:val="22"/>
          <w:szCs w:val="22"/>
        </w:rPr>
        <w:t xml:space="preserve"> – (liste de variables)</w:t>
      </w:r>
    </w:p>
    <w:p w14:paraId="0139A0E6" w14:textId="26E4CF9E" w:rsidR="000729D1" w:rsidRPr="006343CA" w:rsidRDefault="000729D1" w:rsidP="00D915CB">
      <w:pPr>
        <w:pStyle w:val="Titre1"/>
        <w:rPr>
          <w:sz w:val="22"/>
          <w:szCs w:val="22"/>
        </w:rPr>
      </w:pPr>
      <w:bookmarkStart w:id="10" w:name="_Toc341867636"/>
      <w:bookmarkStart w:id="11" w:name="_Toc126576323"/>
      <w:r w:rsidRPr="006343CA">
        <w:rPr>
          <w:sz w:val="22"/>
          <w:szCs w:val="22"/>
        </w:rPr>
        <w:lastRenderedPageBreak/>
        <w:t>Information</w:t>
      </w:r>
      <w:r w:rsidR="009E3F47" w:rsidRPr="006343CA">
        <w:rPr>
          <w:sz w:val="22"/>
          <w:szCs w:val="22"/>
        </w:rPr>
        <w:t xml:space="preserve"> </w:t>
      </w:r>
      <w:proofErr w:type="spellStart"/>
      <w:r w:rsidR="009E3F47" w:rsidRPr="006343CA">
        <w:rPr>
          <w:sz w:val="22"/>
          <w:szCs w:val="22"/>
        </w:rPr>
        <w:t>générale</w:t>
      </w:r>
      <w:proofErr w:type="spellEnd"/>
      <w:r w:rsidRPr="006343CA">
        <w:rPr>
          <w:sz w:val="22"/>
          <w:szCs w:val="22"/>
        </w:rPr>
        <w:t xml:space="preserve"> </w:t>
      </w:r>
      <w:bookmarkEnd w:id="10"/>
      <w:bookmarkEnd w:id="11"/>
      <w:r w:rsidR="009E3F47" w:rsidRPr="006343CA">
        <w:rPr>
          <w:sz w:val="22"/>
          <w:szCs w:val="22"/>
        </w:rPr>
        <w:t xml:space="preserve">et justification </w:t>
      </w:r>
      <w:proofErr w:type="spellStart"/>
      <w:r w:rsidR="009E3F47" w:rsidRPr="006343CA">
        <w:rPr>
          <w:sz w:val="22"/>
          <w:szCs w:val="22"/>
        </w:rPr>
        <w:t>scientifique</w:t>
      </w:r>
      <w:proofErr w:type="spellEnd"/>
    </w:p>
    <w:p w14:paraId="1ADE4E68" w14:textId="77777777" w:rsidR="00D915CB" w:rsidRPr="006343CA" w:rsidRDefault="00D915CB" w:rsidP="00D915CB">
      <w:pPr>
        <w:jc w:val="both"/>
        <w:rPr>
          <w:rFonts w:cs="Arial"/>
          <w:szCs w:val="22"/>
          <w:lang w:val="fr-BE"/>
        </w:rPr>
      </w:pPr>
    </w:p>
    <w:p w14:paraId="26F41094" w14:textId="77777777" w:rsidR="009E3F47" w:rsidRPr="006343CA" w:rsidRDefault="009E3F47" w:rsidP="009E3F47">
      <w:pPr>
        <w:jc w:val="both"/>
        <w:rPr>
          <w:rFonts w:cs="Arial"/>
          <w:color w:val="0070C0"/>
          <w:szCs w:val="22"/>
          <w:lang w:val="en-GB"/>
        </w:rPr>
      </w:pPr>
      <w:r w:rsidRPr="006343CA">
        <w:rPr>
          <w:rFonts w:cs="Arial"/>
          <w:color w:val="0070C0"/>
          <w:szCs w:val="22"/>
          <w:lang w:val="en-GB"/>
        </w:rPr>
        <w:t xml:space="preserve">Ce </w:t>
      </w:r>
      <w:proofErr w:type="spellStart"/>
      <w:r w:rsidRPr="006343CA">
        <w:rPr>
          <w:rFonts w:cs="Arial"/>
          <w:color w:val="0070C0"/>
          <w:szCs w:val="22"/>
          <w:lang w:val="en-GB"/>
        </w:rPr>
        <w:t>chapitre</w:t>
      </w:r>
      <w:proofErr w:type="spellEnd"/>
      <w:r w:rsidRPr="006343CA">
        <w:rPr>
          <w:rFonts w:cs="Arial"/>
          <w:color w:val="0070C0"/>
          <w:szCs w:val="22"/>
          <w:lang w:val="en-GB"/>
        </w:rPr>
        <w:t xml:space="preserve"> est </w:t>
      </w:r>
      <w:proofErr w:type="spellStart"/>
      <w:proofErr w:type="gramStart"/>
      <w:r w:rsidRPr="006343CA">
        <w:rPr>
          <w:rFonts w:cs="Arial"/>
          <w:color w:val="0070C0"/>
          <w:szCs w:val="22"/>
          <w:lang w:val="en-GB"/>
        </w:rPr>
        <w:t>essentiel</w:t>
      </w:r>
      <w:proofErr w:type="spellEnd"/>
      <w:r w:rsidRPr="006343CA">
        <w:rPr>
          <w:rFonts w:cs="Arial"/>
          <w:color w:val="0070C0"/>
          <w:szCs w:val="22"/>
          <w:lang w:val="en-GB"/>
        </w:rPr>
        <w:t xml:space="preserve"> :</w:t>
      </w:r>
      <w:proofErr w:type="gramEnd"/>
    </w:p>
    <w:p w14:paraId="7737DAE6" w14:textId="77777777" w:rsidR="009E3F47" w:rsidRPr="006343CA" w:rsidRDefault="009E3F47" w:rsidP="009E3F47">
      <w:pPr>
        <w:jc w:val="both"/>
        <w:rPr>
          <w:rFonts w:cs="Arial"/>
          <w:color w:val="0070C0"/>
          <w:szCs w:val="22"/>
          <w:lang w:val="en-GB"/>
        </w:rPr>
      </w:pPr>
    </w:p>
    <w:p w14:paraId="7C2CC1CC" w14:textId="28ECE46A" w:rsidR="009E3F47" w:rsidRPr="00372920" w:rsidRDefault="009E3F47" w:rsidP="009E3F47">
      <w:pPr>
        <w:pStyle w:val="Paragraphedeliste"/>
        <w:numPr>
          <w:ilvl w:val="0"/>
          <w:numId w:val="27"/>
        </w:numPr>
        <w:jc w:val="both"/>
        <w:rPr>
          <w:rFonts w:ascii="Arial" w:hAnsi="Arial" w:cs="Arial"/>
          <w:color w:val="0070C0"/>
          <w:sz w:val="22"/>
          <w:szCs w:val="22"/>
          <w:lang w:val="fr-BE"/>
        </w:rPr>
      </w:pPr>
      <w:r w:rsidRPr="00372920">
        <w:rPr>
          <w:rFonts w:ascii="Arial" w:hAnsi="Arial" w:cs="Arial"/>
          <w:color w:val="0070C0"/>
          <w:sz w:val="22"/>
          <w:szCs w:val="22"/>
          <w:lang w:val="fr-BE"/>
        </w:rPr>
        <w:t>Définition du cadre général de la recherche</w:t>
      </w:r>
    </w:p>
    <w:p w14:paraId="04A7802D" w14:textId="77777777" w:rsidR="009E3F47" w:rsidRPr="00372920" w:rsidRDefault="009E3F47" w:rsidP="009E3F47">
      <w:pPr>
        <w:pStyle w:val="Paragraphedeliste"/>
        <w:jc w:val="both"/>
        <w:rPr>
          <w:rFonts w:ascii="Arial" w:hAnsi="Arial" w:cs="Arial"/>
          <w:color w:val="0070C0"/>
          <w:sz w:val="22"/>
          <w:szCs w:val="22"/>
          <w:lang w:val="fr-BE"/>
        </w:rPr>
      </w:pPr>
    </w:p>
    <w:p w14:paraId="5C13AC9D" w14:textId="2BAAE16C" w:rsidR="009E3F47" w:rsidRPr="00372920" w:rsidRDefault="009E3F47" w:rsidP="009E3F47">
      <w:pPr>
        <w:pStyle w:val="Paragraphedeliste"/>
        <w:numPr>
          <w:ilvl w:val="0"/>
          <w:numId w:val="27"/>
        </w:numPr>
        <w:jc w:val="both"/>
        <w:rPr>
          <w:rFonts w:ascii="Arial" w:hAnsi="Arial" w:cs="Arial"/>
          <w:color w:val="0070C0"/>
          <w:sz w:val="22"/>
          <w:szCs w:val="22"/>
          <w:lang w:val="fr-BE"/>
        </w:rPr>
      </w:pPr>
      <w:r w:rsidRPr="00372920">
        <w:rPr>
          <w:rFonts w:ascii="Arial" w:hAnsi="Arial" w:cs="Arial"/>
          <w:color w:val="0070C0"/>
          <w:sz w:val="22"/>
          <w:szCs w:val="22"/>
          <w:lang w:val="fr-BE"/>
        </w:rPr>
        <w:t>Ce que l'on sait de la maladie, du diagnostic, du pronostic ou du traitement de la maladie.</w:t>
      </w:r>
    </w:p>
    <w:p w14:paraId="743EE382" w14:textId="77777777" w:rsidR="009E3F47" w:rsidRPr="00372920" w:rsidRDefault="009E3F47" w:rsidP="009E3F47">
      <w:pPr>
        <w:jc w:val="both"/>
        <w:rPr>
          <w:rFonts w:cs="Arial"/>
          <w:color w:val="0070C0"/>
          <w:szCs w:val="22"/>
          <w:lang w:val="fr-BE"/>
        </w:rPr>
      </w:pPr>
    </w:p>
    <w:p w14:paraId="79D1E676" w14:textId="52990C9E" w:rsidR="009E3F47" w:rsidRPr="00372920" w:rsidRDefault="009E3F47" w:rsidP="009E3F47">
      <w:pPr>
        <w:pStyle w:val="Paragraphedeliste"/>
        <w:numPr>
          <w:ilvl w:val="0"/>
          <w:numId w:val="27"/>
        </w:numPr>
        <w:jc w:val="both"/>
        <w:rPr>
          <w:rFonts w:ascii="Arial" w:hAnsi="Arial" w:cs="Arial"/>
          <w:color w:val="0070C0"/>
          <w:sz w:val="22"/>
          <w:szCs w:val="22"/>
          <w:lang w:val="fr-BE"/>
        </w:rPr>
      </w:pPr>
      <w:proofErr w:type="gramStart"/>
      <w:r w:rsidRPr="00372920">
        <w:rPr>
          <w:rFonts w:ascii="Arial" w:hAnsi="Arial" w:cs="Arial"/>
          <w:color w:val="0070C0"/>
          <w:sz w:val="22"/>
          <w:szCs w:val="22"/>
          <w:lang w:val="fr-BE"/>
        </w:rPr>
        <w:t>un</w:t>
      </w:r>
      <w:proofErr w:type="gramEnd"/>
      <w:r w:rsidRPr="00372920">
        <w:rPr>
          <w:rFonts w:ascii="Arial" w:hAnsi="Arial" w:cs="Arial"/>
          <w:color w:val="0070C0"/>
          <w:sz w:val="22"/>
          <w:szCs w:val="22"/>
          <w:lang w:val="fr-BE"/>
        </w:rPr>
        <w:t xml:space="preserve"> résumé des résultats d'études non cliniques pouvant avoir une signification clinique et d'autres essais cliniques pertinents ; </w:t>
      </w:r>
    </w:p>
    <w:p w14:paraId="18B77F3D" w14:textId="77777777" w:rsidR="009E3F47" w:rsidRPr="00372920" w:rsidRDefault="009E3F47" w:rsidP="009E3F47">
      <w:pPr>
        <w:pStyle w:val="Paragraphedeliste"/>
        <w:jc w:val="both"/>
        <w:rPr>
          <w:rFonts w:ascii="Arial" w:hAnsi="Arial" w:cs="Arial"/>
          <w:color w:val="0070C0"/>
          <w:sz w:val="22"/>
          <w:szCs w:val="22"/>
          <w:lang w:val="fr-BE"/>
        </w:rPr>
      </w:pPr>
    </w:p>
    <w:p w14:paraId="04833E7F" w14:textId="47833D0C" w:rsidR="009E3F47" w:rsidRPr="00372920" w:rsidRDefault="009E3F47" w:rsidP="009E3F47">
      <w:pPr>
        <w:pStyle w:val="Paragraphedeliste"/>
        <w:numPr>
          <w:ilvl w:val="0"/>
          <w:numId w:val="27"/>
        </w:numPr>
        <w:jc w:val="both"/>
        <w:rPr>
          <w:rFonts w:ascii="Arial" w:hAnsi="Arial" w:cs="Arial"/>
          <w:color w:val="0070C0"/>
          <w:sz w:val="22"/>
          <w:szCs w:val="22"/>
          <w:lang w:val="fr-BE"/>
        </w:rPr>
      </w:pPr>
      <w:proofErr w:type="gramStart"/>
      <w:r w:rsidRPr="00372920">
        <w:rPr>
          <w:rFonts w:ascii="Arial" w:hAnsi="Arial" w:cs="Arial"/>
          <w:color w:val="0070C0"/>
          <w:sz w:val="22"/>
          <w:szCs w:val="22"/>
          <w:lang w:val="fr-BE"/>
        </w:rPr>
        <w:t>un</w:t>
      </w:r>
      <w:proofErr w:type="gramEnd"/>
      <w:r w:rsidRPr="00372920">
        <w:rPr>
          <w:rFonts w:ascii="Arial" w:hAnsi="Arial" w:cs="Arial"/>
          <w:color w:val="0070C0"/>
          <w:sz w:val="22"/>
          <w:szCs w:val="22"/>
          <w:lang w:val="fr-BE"/>
        </w:rPr>
        <w:t xml:space="preserve"> résumé des risques et des bénéfices connus et potentiels, y compris une évaluation des bénéfices et des risques anticipés pour permettre l'évaluation</w:t>
      </w:r>
      <w:proofErr w:type="gramStart"/>
      <w:r w:rsidRPr="00372920">
        <w:rPr>
          <w:rFonts w:ascii="Arial" w:hAnsi="Arial" w:cs="Arial"/>
          <w:color w:val="0070C0"/>
          <w:sz w:val="22"/>
          <w:szCs w:val="22"/>
          <w:lang w:val="fr-BE"/>
        </w:rPr>
        <w:t xml:space="preserve"> ;pour</w:t>
      </w:r>
      <w:proofErr w:type="gramEnd"/>
      <w:r w:rsidRPr="00372920">
        <w:rPr>
          <w:rFonts w:ascii="Arial" w:hAnsi="Arial" w:cs="Arial"/>
          <w:color w:val="0070C0"/>
          <w:sz w:val="22"/>
          <w:szCs w:val="22"/>
          <w:lang w:val="fr-BE"/>
        </w:rPr>
        <w:t xml:space="preserve"> les sujets participant à un essai clinique dans une situation d'urgence, les raisons scientifiques de s'attendre à ce que la participation des sujets ait le potentiel de produire un bénéfice direct cliniquement pertinent doivent être documentées ;</w:t>
      </w:r>
    </w:p>
    <w:p w14:paraId="71B4FE0D" w14:textId="77777777" w:rsidR="009E3F47" w:rsidRPr="00372920" w:rsidRDefault="009E3F47" w:rsidP="009E3F47">
      <w:pPr>
        <w:jc w:val="both"/>
        <w:rPr>
          <w:rFonts w:cs="Arial"/>
          <w:color w:val="0070C0"/>
          <w:szCs w:val="22"/>
          <w:lang w:val="fr-BE"/>
        </w:rPr>
      </w:pPr>
    </w:p>
    <w:p w14:paraId="3A014AE7" w14:textId="4C38EFD8" w:rsidR="009E3F47" w:rsidRPr="00372920" w:rsidRDefault="009E3F47" w:rsidP="009E3F47">
      <w:pPr>
        <w:pStyle w:val="Paragraphedeliste"/>
        <w:numPr>
          <w:ilvl w:val="0"/>
          <w:numId w:val="27"/>
        </w:numPr>
        <w:jc w:val="both"/>
        <w:rPr>
          <w:rFonts w:ascii="Arial" w:hAnsi="Arial" w:cs="Arial"/>
          <w:color w:val="0070C0"/>
          <w:sz w:val="22"/>
          <w:szCs w:val="22"/>
          <w:lang w:val="fr-BE"/>
        </w:rPr>
      </w:pPr>
      <w:r w:rsidRPr="00372920">
        <w:rPr>
          <w:rFonts w:ascii="Arial" w:hAnsi="Arial" w:cs="Arial"/>
          <w:color w:val="0070C0"/>
          <w:sz w:val="22"/>
          <w:szCs w:val="22"/>
          <w:lang w:val="fr-BE"/>
        </w:rPr>
        <w:t>Décrivez ce que l'on ne sait pas sur la prise en charge de cette maladie</w:t>
      </w:r>
    </w:p>
    <w:p w14:paraId="5B7FADBC" w14:textId="77777777" w:rsidR="009E3F47" w:rsidRPr="00372920" w:rsidRDefault="009E3F47" w:rsidP="009E3F47">
      <w:pPr>
        <w:pStyle w:val="Paragraphedeliste"/>
        <w:jc w:val="both"/>
        <w:rPr>
          <w:rFonts w:ascii="Arial" w:hAnsi="Arial" w:cs="Arial"/>
          <w:color w:val="0070C0"/>
          <w:sz w:val="22"/>
          <w:szCs w:val="22"/>
          <w:lang w:val="fr-BE"/>
        </w:rPr>
      </w:pPr>
    </w:p>
    <w:p w14:paraId="5EA365AB" w14:textId="6C7A3641" w:rsidR="009E3F47" w:rsidRPr="00372920" w:rsidRDefault="009E3F47" w:rsidP="009E3F47">
      <w:pPr>
        <w:pStyle w:val="Paragraphedeliste"/>
        <w:numPr>
          <w:ilvl w:val="0"/>
          <w:numId w:val="27"/>
        </w:numPr>
        <w:jc w:val="both"/>
        <w:rPr>
          <w:rFonts w:ascii="Arial" w:hAnsi="Arial" w:cs="Arial"/>
          <w:color w:val="0070C0"/>
          <w:sz w:val="22"/>
          <w:szCs w:val="22"/>
          <w:lang w:val="fr-BE"/>
        </w:rPr>
      </w:pPr>
      <w:r w:rsidRPr="00372920">
        <w:rPr>
          <w:rFonts w:ascii="Arial" w:hAnsi="Arial" w:cs="Arial"/>
          <w:color w:val="0070C0"/>
          <w:sz w:val="22"/>
          <w:szCs w:val="22"/>
          <w:lang w:val="fr-BE"/>
        </w:rPr>
        <w:t>Que proposez-vous pour répondre à tout ou partie de ce manque = justification de la recherche : quelles sont vos hypothèses ?</w:t>
      </w:r>
    </w:p>
    <w:p w14:paraId="2F0BA308" w14:textId="77777777" w:rsidR="009E3F47" w:rsidRPr="00372920" w:rsidRDefault="009E3F47" w:rsidP="009E3F47">
      <w:pPr>
        <w:jc w:val="both"/>
        <w:rPr>
          <w:rFonts w:cs="Arial"/>
          <w:color w:val="0070C0"/>
          <w:szCs w:val="22"/>
          <w:lang w:val="fr-BE"/>
        </w:rPr>
      </w:pPr>
    </w:p>
    <w:p w14:paraId="39FAA022" w14:textId="7C89B10E" w:rsidR="009E3F47" w:rsidRPr="00372920" w:rsidRDefault="009E3F47" w:rsidP="009E3F47">
      <w:pPr>
        <w:ind w:left="360"/>
        <w:jc w:val="both"/>
        <w:rPr>
          <w:rFonts w:cs="Arial"/>
          <w:szCs w:val="22"/>
          <w:lang w:val="fr-BE"/>
        </w:rPr>
      </w:pPr>
      <w:r w:rsidRPr="00372920">
        <w:rPr>
          <w:rFonts w:cs="Arial"/>
          <w:color w:val="0070C0"/>
          <w:szCs w:val="22"/>
          <w:lang w:val="fr-BE"/>
        </w:rPr>
        <w:t>7. Décrivez votre plan expérimental en justifiant la population à inclure, les critères d'évaluation et le moment où ces critères seront mesurés.</w:t>
      </w:r>
      <w:r w:rsidRPr="00372920">
        <w:rPr>
          <w:rFonts w:cs="Arial"/>
          <w:szCs w:val="22"/>
          <w:lang w:val="fr-BE"/>
        </w:rPr>
        <w:t xml:space="preserve"> </w:t>
      </w:r>
    </w:p>
    <w:p w14:paraId="3F307A3B" w14:textId="77777777" w:rsidR="009E3F47" w:rsidRPr="00372920" w:rsidRDefault="009E3F47" w:rsidP="009E3F47">
      <w:pPr>
        <w:ind w:left="360"/>
        <w:jc w:val="both"/>
        <w:rPr>
          <w:rFonts w:cs="Arial"/>
          <w:szCs w:val="22"/>
          <w:lang w:val="fr-BE"/>
        </w:rPr>
      </w:pPr>
    </w:p>
    <w:p w14:paraId="6FE87CAC" w14:textId="0AA352F9" w:rsidR="00760278" w:rsidRPr="00372920" w:rsidRDefault="009E3F47" w:rsidP="009E3F47">
      <w:pPr>
        <w:ind w:left="360"/>
        <w:jc w:val="both"/>
        <w:rPr>
          <w:rFonts w:cs="Arial"/>
          <w:color w:val="0070C0"/>
          <w:szCs w:val="22"/>
          <w:lang w:val="fr-BE"/>
        </w:rPr>
      </w:pPr>
      <w:r w:rsidRPr="00372920">
        <w:rPr>
          <w:rFonts w:cs="Arial"/>
          <w:color w:val="0070C0"/>
          <w:szCs w:val="22"/>
          <w:lang w:val="fr-BE"/>
        </w:rPr>
        <w:t>8. Terminez brièvement par les perspectives du projet : à quoi va-t-il servir ?</w:t>
      </w:r>
    </w:p>
    <w:p w14:paraId="4503BC0F" w14:textId="4290AE53" w:rsidR="000729D1" w:rsidRPr="006343CA" w:rsidRDefault="009E3F47" w:rsidP="000729D1">
      <w:pPr>
        <w:pStyle w:val="Titre1"/>
        <w:rPr>
          <w:sz w:val="22"/>
          <w:szCs w:val="22"/>
        </w:rPr>
      </w:pPr>
      <w:bookmarkStart w:id="12" w:name="_Toc126576324"/>
      <w:r w:rsidRPr="006343CA">
        <w:rPr>
          <w:sz w:val="22"/>
          <w:szCs w:val="22"/>
        </w:rPr>
        <w:lastRenderedPageBreak/>
        <w:t xml:space="preserve">Plan </w:t>
      </w:r>
      <w:proofErr w:type="spellStart"/>
      <w:r w:rsidR="000729D1" w:rsidRPr="006343CA">
        <w:rPr>
          <w:sz w:val="22"/>
          <w:szCs w:val="22"/>
        </w:rPr>
        <w:t>Investigation</w:t>
      </w:r>
      <w:bookmarkEnd w:id="12"/>
      <w:r w:rsidRPr="006343CA">
        <w:rPr>
          <w:sz w:val="22"/>
          <w:szCs w:val="22"/>
        </w:rPr>
        <w:t>el</w:t>
      </w:r>
      <w:proofErr w:type="spellEnd"/>
    </w:p>
    <w:p w14:paraId="3B5262BE" w14:textId="0605A1CD" w:rsidR="000729D1" w:rsidRPr="006343CA" w:rsidRDefault="000729D1" w:rsidP="005A0CB7">
      <w:pPr>
        <w:pStyle w:val="Titre2"/>
        <w:rPr>
          <w:sz w:val="22"/>
          <w:szCs w:val="22"/>
        </w:rPr>
      </w:pPr>
      <w:bookmarkStart w:id="13" w:name="_Toc126576325"/>
      <w:r w:rsidRPr="006343CA">
        <w:rPr>
          <w:sz w:val="22"/>
          <w:szCs w:val="22"/>
        </w:rPr>
        <w:t>Design</w:t>
      </w:r>
      <w:bookmarkEnd w:id="13"/>
      <w:r w:rsidR="00223A9F" w:rsidRPr="006343CA">
        <w:rPr>
          <w:sz w:val="22"/>
          <w:szCs w:val="22"/>
        </w:rPr>
        <w:t> </w:t>
      </w:r>
      <w:r w:rsidR="009E3F47" w:rsidRPr="006343CA">
        <w:rPr>
          <w:sz w:val="22"/>
          <w:szCs w:val="22"/>
        </w:rPr>
        <w:t>de l’étude</w:t>
      </w:r>
    </w:p>
    <w:p w14:paraId="62A2DDF3" w14:textId="32FDA748" w:rsidR="00EB3C1F" w:rsidRPr="006343CA" w:rsidRDefault="00EB3C1F" w:rsidP="00EB3C1F">
      <w:pPr>
        <w:pStyle w:val="Corpsdetexte"/>
        <w:spacing w:before="60"/>
        <w:ind w:firstLine="426"/>
        <w:rPr>
          <w:rFonts w:ascii="Arial" w:hAnsi="Arial" w:cs="Arial"/>
          <w:color w:val="0070C0"/>
          <w:sz w:val="22"/>
          <w:szCs w:val="22"/>
          <w:lang w:val="en-US"/>
        </w:rPr>
      </w:pPr>
      <w:proofErr w:type="spellStart"/>
      <w:r w:rsidRPr="006343CA">
        <w:rPr>
          <w:rFonts w:ascii="Arial" w:hAnsi="Arial" w:cs="Arial"/>
          <w:color w:val="0070C0"/>
          <w:sz w:val="22"/>
          <w:szCs w:val="22"/>
          <w:u w:val="single"/>
          <w:lang w:val="en-US"/>
        </w:rPr>
        <w:t>C</w:t>
      </w:r>
      <w:r w:rsidR="008E06D8" w:rsidRPr="006343CA">
        <w:rPr>
          <w:rFonts w:ascii="Arial" w:hAnsi="Arial" w:cs="Arial"/>
          <w:color w:val="0070C0"/>
          <w:sz w:val="22"/>
          <w:szCs w:val="22"/>
          <w:u w:val="single"/>
          <w:lang w:val="en-US"/>
        </w:rPr>
        <w:t>aractéristiques</w:t>
      </w:r>
      <w:proofErr w:type="spellEnd"/>
      <w:r w:rsidR="008E06D8" w:rsidRPr="006343CA">
        <w:rPr>
          <w:rFonts w:ascii="Arial" w:hAnsi="Arial" w:cs="Arial"/>
          <w:color w:val="0070C0"/>
          <w:sz w:val="22"/>
          <w:szCs w:val="22"/>
          <w:u w:val="single"/>
          <w:lang w:val="en-US"/>
        </w:rPr>
        <w:t xml:space="preserve"> de la </w:t>
      </w:r>
      <w:proofErr w:type="gramStart"/>
      <w:r w:rsidR="008E06D8" w:rsidRPr="006343CA">
        <w:rPr>
          <w:rFonts w:ascii="Arial" w:hAnsi="Arial" w:cs="Arial"/>
          <w:color w:val="0070C0"/>
          <w:sz w:val="22"/>
          <w:szCs w:val="22"/>
          <w:lang w:val="en-US"/>
        </w:rPr>
        <w:t>recherche</w:t>
      </w:r>
      <w:r w:rsidRPr="006343CA">
        <w:rPr>
          <w:rFonts w:ascii="Arial" w:hAnsi="Arial" w:cs="Arial"/>
          <w:color w:val="0070C0"/>
          <w:sz w:val="22"/>
          <w:szCs w:val="22"/>
          <w:lang w:val="en-US"/>
        </w:rPr>
        <w:t xml:space="preserve"> :</w:t>
      </w:r>
      <w:proofErr w:type="gramEnd"/>
    </w:p>
    <w:p w14:paraId="01E07952" w14:textId="77777777" w:rsidR="008E06D8" w:rsidRPr="006343CA" w:rsidRDefault="008E06D8" w:rsidP="008E06D8">
      <w:pPr>
        <w:pStyle w:val="Corpsdetexte"/>
        <w:spacing w:before="60"/>
        <w:ind w:left="426"/>
        <w:rPr>
          <w:rFonts w:ascii="Arial" w:hAnsi="Arial" w:cs="Arial"/>
          <w:color w:val="0070C0"/>
          <w:sz w:val="22"/>
          <w:szCs w:val="22"/>
          <w:lang w:val="en-US"/>
        </w:rPr>
      </w:pPr>
      <w:proofErr w:type="spellStart"/>
      <w:proofErr w:type="gramStart"/>
      <w:r w:rsidRPr="006343CA">
        <w:rPr>
          <w:rFonts w:ascii="Arial" w:hAnsi="Arial" w:cs="Arial"/>
          <w:color w:val="0070C0"/>
          <w:sz w:val="22"/>
          <w:szCs w:val="22"/>
          <w:lang w:val="en-US"/>
        </w:rPr>
        <w:t>Définition</w:t>
      </w:r>
      <w:proofErr w:type="spellEnd"/>
      <w:r w:rsidRPr="006343CA">
        <w:rPr>
          <w:rFonts w:ascii="Arial" w:hAnsi="Arial" w:cs="Arial"/>
          <w:color w:val="0070C0"/>
          <w:sz w:val="22"/>
          <w:szCs w:val="22"/>
          <w:lang w:val="en-US"/>
        </w:rPr>
        <w:t xml:space="preserve"> :</w:t>
      </w:r>
      <w:proofErr w:type="gramEnd"/>
    </w:p>
    <w:p w14:paraId="1B9ADF16" w14:textId="77777777" w:rsidR="008E06D8" w:rsidRPr="006343CA" w:rsidRDefault="008E06D8" w:rsidP="008E06D8">
      <w:pPr>
        <w:pStyle w:val="Corpsdetexte"/>
        <w:spacing w:before="60"/>
        <w:ind w:left="426"/>
        <w:rPr>
          <w:rFonts w:ascii="Arial" w:hAnsi="Arial" w:cs="Arial"/>
          <w:color w:val="0070C0"/>
          <w:sz w:val="22"/>
          <w:szCs w:val="22"/>
          <w:lang w:val="en-US"/>
        </w:rPr>
      </w:pPr>
      <w:r w:rsidRPr="006343CA">
        <w:rPr>
          <w:rFonts w:ascii="Arial" w:hAnsi="Arial" w:cs="Arial"/>
          <w:color w:val="0070C0"/>
          <w:sz w:val="22"/>
          <w:szCs w:val="22"/>
          <w:lang w:val="en-US"/>
        </w:rPr>
        <w:t xml:space="preserve">- Type </w:t>
      </w:r>
      <w:proofErr w:type="spellStart"/>
      <w:r w:rsidRPr="006343CA">
        <w:rPr>
          <w:rFonts w:ascii="Arial" w:hAnsi="Arial" w:cs="Arial"/>
          <w:color w:val="0070C0"/>
          <w:sz w:val="22"/>
          <w:szCs w:val="22"/>
          <w:lang w:val="en-US"/>
        </w:rPr>
        <w:t>d'étude</w:t>
      </w:r>
      <w:proofErr w:type="spellEnd"/>
    </w:p>
    <w:p w14:paraId="35AB2B42" w14:textId="3901549F" w:rsidR="008E06D8" w:rsidRPr="00372920" w:rsidRDefault="008E06D8" w:rsidP="008E06D8">
      <w:pPr>
        <w:pStyle w:val="Corpsdetexte"/>
        <w:spacing w:before="60"/>
        <w:ind w:left="426"/>
        <w:rPr>
          <w:rFonts w:ascii="Arial" w:hAnsi="Arial" w:cs="Arial"/>
          <w:color w:val="0070C0"/>
          <w:sz w:val="22"/>
          <w:szCs w:val="22"/>
          <w:lang w:val="fr-BE"/>
        </w:rPr>
      </w:pPr>
      <w:r w:rsidRPr="00372920">
        <w:rPr>
          <w:rFonts w:ascii="Arial" w:hAnsi="Arial" w:cs="Arial"/>
          <w:color w:val="0070C0"/>
          <w:sz w:val="22"/>
          <w:szCs w:val="22"/>
          <w:lang w:val="fr-BE"/>
        </w:rPr>
        <w:t>- Monocentrique ou multicentrique (national ou international) ; nombre de centres participants</w:t>
      </w:r>
    </w:p>
    <w:p w14:paraId="02A75B52" w14:textId="77777777" w:rsidR="008E06D8" w:rsidRPr="00372920" w:rsidRDefault="008E06D8" w:rsidP="008E06D8">
      <w:pPr>
        <w:pStyle w:val="Corpsdetexte"/>
        <w:spacing w:before="60"/>
        <w:ind w:left="426"/>
        <w:rPr>
          <w:rFonts w:ascii="Arial" w:hAnsi="Arial" w:cs="Arial"/>
          <w:color w:val="0070C0"/>
          <w:sz w:val="22"/>
          <w:szCs w:val="22"/>
          <w:lang w:val="fr-BE"/>
        </w:rPr>
      </w:pPr>
      <w:r w:rsidRPr="00372920">
        <w:rPr>
          <w:rFonts w:ascii="Arial" w:hAnsi="Arial" w:cs="Arial"/>
          <w:color w:val="0070C0"/>
          <w:sz w:val="22"/>
          <w:szCs w:val="22"/>
          <w:lang w:val="fr-BE"/>
        </w:rPr>
        <w:t xml:space="preserve"> - Méthode d'affectation au traitement (randomisation, stratification)</w:t>
      </w:r>
    </w:p>
    <w:p w14:paraId="6967122F" w14:textId="77777777" w:rsidR="008E06D8" w:rsidRPr="00372920" w:rsidRDefault="008E06D8" w:rsidP="008E06D8">
      <w:pPr>
        <w:pStyle w:val="Corpsdetexte"/>
        <w:spacing w:before="60"/>
        <w:ind w:left="426"/>
        <w:rPr>
          <w:rFonts w:ascii="Arial" w:hAnsi="Arial" w:cs="Arial"/>
          <w:color w:val="0070C0"/>
          <w:sz w:val="22"/>
          <w:szCs w:val="22"/>
          <w:lang w:val="fr-BE"/>
        </w:rPr>
      </w:pPr>
      <w:r w:rsidRPr="00372920">
        <w:rPr>
          <w:rFonts w:ascii="Arial" w:hAnsi="Arial" w:cs="Arial"/>
          <w:color w:val="0070C0"/>
          <w:sz w:val="22"/>
          <w:szCs w:val="22"/>
          <w:lang w:val="fr-BE"/>
        </w:rPr>
        <w:t>- Délai approximatif d'inscription à l'étude</w:t>
      </w:r>
    </w:p>
    <w:p w14:paraId="32317429" w14:textId="77777777" w:rsidR="008E06D8" w:rsidRPr="00372920" w:rsidRDefault="008E06D8" w:rsidP="008E06D8">
      <w:pPr>
        <w:pStyle w:val="Corpsdetexte"/>
        <w:spacing w:before="60"/>
        <w:ind w:left="426"/>
        <w:rPr>
          <w:rFonts w:ascii="Arial" w:hAnsi="Arial" w:cs="Arial"/>
          <w:color w:val="0070C0"/>
          <w:sz w:val="22"/>
          <w:szCs w:val="22"/>
          <w:lang w:val="fr-BE"/>
        </w:rPr>
      </w:pPr>
      <w:r w:rsidRPr="00372920">
        <w:rPr>
          <w:rFonts w:ascii="Arial" w:hAnsi="Arial" w:cs="Arial"/>
          <w:color w:val="0070C0"/>
          <w:sz w:val="22"/>
          <w:szCs w:val="22"/>
          <w:lang w:val="fr-BE"/>
        </w:rPr>
        <w:t>- Durée prévue de la participation des sujets</w:t>
      </w:r>
    </w:p>
    <w:p w14:paraId="2E4226A2" w14:textId="77777777" w:rsidR="008E06D8" w:rsidRPr="00372920" w:rsidRDefault="008E06D8" w:rsidP="008E06D8">
      <w:pPr>
        <w:pStyle w:val="Corpsdetexte"/>
        <w:spacing w:before="60"/>
        <w:ind w:left="426"/>
        <w:rPr>
          <w:rFonts w:ascii="Arial" w:hAnsi="Arial" w:cs="Arial"/>
          <w:color w:val="0070C0"/>
          <w:sz w:val="22"/>
          <w:szCs w:val="22"/>
          <w:lang w:val="fr-BE"/>
        </w:rPr>
      </w:pPr>
      <w:r w:rsidRPr="00372920">
        <w:rPr>
          <w:rFonts w:ascii="Arial" w:hAnsi="Arial" w:cs="Arial"/>
          <w:color w:val="0070C0"/>
          <w:sz w:val="22"/>
          <w:szCs w:val="22"/>
          <w:lang w:val="fr-BE"/>
        </w:rPr>
        <w:t>- Description de la séquence et de la durée de toutes les périodes d'essai, y compris le suivi</w:t>
      </w:r>
    </w:p>
    <w:p w14:paraId="3AD0D13F" w14:textId="77777777" w:rsidR="008E06D8" w:rsidRPr="00372920" w:rsidRDefault="008E06D8" w:rsidP="008E06D8">
      <w:pPr>
        <w:pStyle w:val="Corpsdetexte"/>
        <w:spacing w:before="60"/>
        <w:ind w:left="426"/>
        <w:rPr>
          <w:rFonts w:ascii="Arial" w:hAnsi="Arial" w:cs="Arial"/>
          <w:color w:val="0070C0"/>
          <w:sz w:val="22"/>
          <w:szCs w:val="22"/>
          <w:lang w:val="fr-BE"/>
        </w:rPr>
      </w:pPr>
      <w:r w:rsidRPr="00372920">
        <w:rPr>
          <w:rFonts w:ascii="Arial" w:hAnsi="Arial" w:cs="Arial"/>
          <w:color w:val="0070C0"/>
          <w:sz w:val="22"/>
          <w:szCs w:val="22"/>
          <w:lang w:val="fr-BE"/>
        </w:rPr>
        <w:t>- Méthodes de collecte des données pour l'évaluation des objectifs de l'étude</w:t>
      </w:r>
    </w:p>
    <w:p w14:paraId="393BB028" w14:textId="77F820CB" w:rsidR="006C6C5D" w:rsidRPr="006343CA" w:rsidRDefault="008E06D8" w:rsidP="008E06D8">
      <w:pPr>
        <w:pStyle w:val="Corpsdetexte"/>
        <w:spacing w:before="60" w:after="0"/>
        <w:ind w:left="426"/>
        <w:rPr>
          <w:rFonts w:ascii="Arial" w:hAnsi="Arial" w:cs="Arial"/>
          <w:color w:val="0070C0"/>
          <w:sz w:val="22"/>
          <w:szCs w:val="22"/>
          <w:lang w:val="en-US"/>
        </w:rPr>
      </w:pPr>
      <w:r w:rsidRPr="006343CA">
        <w:rPr>
          <w:rFonts w:ascii="Arial" w:hAnsi="Arial" w:cs="Arial"/>
          <w:color w:val="0070C0"/>
          <w:sz w:val="22"/>
          <w:szCs w:val="22"/>
          <w:lang w:val="en-US"/>
        </w:rPr>
        <w:t xml:space="preserve">- Plans </w:t>
      </w:r>
      <w:proofErr w:type="spellStart"/>
      <w:r w:rsidRPr="006343CA">
        <w:rPr>
          <w:rFonts w:ascii="Arial" w:hAnsi="Arial" w:cs="Arial"/>
          <w:color w:val="0070C0"/>
          <w:sz w:val="22"/>
          <w:szCs w:val="22"/>
          <w:lang w:val="en-US"/>
        </w:rPr>
        <w:t>d'analyse</w:t>
      </w:r>
      <w:proofErr w:type="spellEnd"/>
      <w:r w:rsidRPr="006343CA">
        <w:rPr>
          <w:rFonts w:ascii="Arial" w:hAnsi="Arial" w:cs="Arial"/>
          <w:color w:val="0070C0"/>
          <w:sz w:val="22"/>
          <w:szCs w:val="22"/>
          <w:lang w:val="en-US"/>
        </w:rPr>
        <w:t xml:space="preserve"> </w:t>
      </w:r>
      <w:proofErr w:type="spellStart"/>
      <w:r w:rsidRPr="006343CA">
        <w:rPr>
          <w:rFonts w:ascii="Arial" w:hAnsi="Arial" w:cs="Arial"/>
          <w:color w:val="0070C0"/>
          <w:sz w:val="22"/>
          <w:szCs w:val="22"/>
          <w:lang w:val="en-US"/>
        </w:rPr>
        <w:t>intérimaire</w:t>
      </w:r>
      <w:proofErr w:type="spellEnd"/>
    </w:p>
    <w:p w14:paraId="41E1C2C0" w14:textId="77777777" w:rsidR="006C6C5D" w:rsidRPr="006343CA" w:rsidRDefault="006C6C5D" w:rsidP="006C6C5D">
      <w:pPr>
        <w:pStyle w:val="Corpsdetexte"/>
        <w:spacing w:before="60" w:after="0"/>
        <w:rPr>
          <w:rFonts w:ascii="Arial" w:hAnsi="Arial" w:cs="Arial"/>
          <w:color w:val="0070C0"/>
          <w:sz w:val="22"/>
          <w:szCs w:val="22"/>
          <w:lang w:val="en-US"/>
        </w:rPr>
      </w:pPr>
    </w:p>
    <w:p w14:paraId="0CF91FE3" w14:textId="17EF1349" w:rsidR="000729D1" w:rsidRPr="006343CA" w:rsidRDefault="000729D1" w:rsidP="005A0CB7">
      <w:pPr>
        <w:pStyle w:val="Titre2"/>
        <w:rPr>
          <w:sz w:val="22"/>
          <w:szCs w:val="22"/>
        </w:rPr>
      </w:pPr>
      <w:bookmarkStart w:id="14" w:name="_Toc341867643"/>
      <w:bookmarkStart w:id="15" w:name="_Toc126576326"/>
      <w:r w:rsidRPr="006343CA">
        <w:rPr>
          <w:sz w:val="22"/>
          <w:szCs w:val="22"/>
        </w:rPr>
        <w:t xml:space="preserve">Description </w:t>
      </w:r>
      <w:r w:rsidR="008E06D8" w:rsidRPr="006343CA">
        <w:rPr>
          <w:sz w:val="22"/>
          <w:szCs w:val="22"/>
        </w:rPr>
        <w:t>de la</w:t>
      </w:r>
      <w:r w:rsidRPr="006343CA">
        <w:rPr>
          <w:sz w:val="22"/>
          <w:szCs w:val="22"/>
        </w:rPr>
        <w:t xml:space="preserve"> population</w:t>
      </w:r>
      <w:bookmarkEnd w:id="14"/>
      <w:bookmarkEnd w:id="15"/>
    </w:p>
    <w:p w14:paraId="4C48FCAA" w14:textId="4807488D" w:rsidR="00EB3C1F" w:rsidRPr="00372920" w:rsidRDefault="008E06D8" w:rsidP="008E06D8">
      <w:pPr>
        <w:pStyle w:val="Corpsdetexte"/>
        <w:spacing w:before="60" w:after="0"/>
        <w:ind w:firstLine="425"/>
        <w:rPr>
          <w:rFonts w:ascii="Arial" w:hAnsi="Arial" w:cs="Arial"/>
          <w:iCs/>
          <w:color w:val="0070C0"/>
          <w:sz w:val="22"/>
          <w:szCs w:val="22"/>
          <w:lang w:val="fr-BE"/>
        </w:rPr>
      </w:pPr>
      <w:r w:rsidRPr="00372920">
        <w:rPr>
          <w:rFonts w:ascii="Arial" w:hAnsi="Arial" w:cs="Arial"/>
          <w:iCs/>
          <w:color w:val="0070C0"/>
          <w:sz w:val="22"/>
          <w:szCs w:val="22"/>
          <w:lang w:val="fr-BE"/>
        </w:rPr>
        <w:t xml:space="preserve">- </w:t>
      </w:r>
      <w:r w:rsidR="00EB3C1F" w:rsidRPr="00372920">
        <w:rPr>
          <w:rFonts w:ascii="Arial" w:hAnsi="Arial" w:cs="Arial"/>
          <w:iCs/>
          <w:color w:val="0070C0"/>
          <w:sz w:val="22"/>
          <w:szCs w:val="22"/>
          <w:lang w:val="fr-BE"/>
        </w:rPr>
        <w:t>P</w:t>
      </w:r>
      <w:r w:rsidRPr="00372920">
        <w:rPr>
          <w:rFonts w:ascii="Arial" w:hAnsi="Arial" w:cs="Arial"/>
          <w:iCs/>
          <w:color w:val="0070C0"/>
          <w:sz w:val="22"/>
          <w:szCs w:val="22"/>
          <w:lang w:val="fr-BE"/>
        </w:rPr>
        <w:t xml:space="preserve">opulation de patients / participants </w:t>
      </w:r>
      <w:proofErr w:type="gramStart"/>
      <w:r w:rsidRPr="00372920">
        <w:rPr>
          <w:rFonts w:ascii="Arial" w:hAnsi="Arial" w:cs="Arial"/>
          <w:iCs/>
          <w:color w:val="0070C0"/>
          <w:sz w:val="22"/>
          <w:szCs w:val="22"/>
          <w:lang w:val="fr-BE"/>
        </w:rPr>
        <w:t>étudiée:</w:t>
      </w:r>
      <w:proofErr w:type="gramEnd"/>
    </w:p>
    <w:p w14:paraId="74541AF3" w14:textId="77777777" w:rsidR="008E06D8" w:rsidRPr="00372920" w:rsidRDefault="008E06D8" w:rsidP="008E06D8">
      <w:pPr>
        <w:pStyle w:val="Corpsdetexte"/>
        <w:spacing w:before="60"/>
        <w:ind w:left="426"/>
        <w:rPr>
          <w:rFonts w:ascii="Arial" w:hAnsi="Arial" w:cs="Arial"/>
          <w:iCs/>
          <w:color w:val="0070C0"/>
          <w:sz w:val="22"/>
          <w:szCs w:val="22"/>
          <w:lang w:val="fr-BE"/>
        </w:rPr>
      </w:pPr>
      <w:r w:rsidRPr="00372920">
        <w:rPr>
          <w:rFonts w:ascii="Arial" w:hAnsi="Arial" w:cs="Arial"/>
          <w:iCs/>
          <w:color w:val="0070C0"/>
          <w:sz w:val="22"/>
          <w:szCs w:val="22"/>
          <w:lang w:val="fr-BE"/>
        </w:rPr>
        <w:t>- Nombre de patients prévus</w:t>
      </w:r>
    </w:p>
    <w:p w14:paraId="4BF37E03" w14:textId="3D1AB5D9" w:rsidR="006B734C" w:rsidRPr="00372920" w:rsidRDefault="008E06D8" w:rsidP="008E06D8">
      <w:pPr>
        <w:pStyle w:val="Corpsdetexte"/>
        <w:spacing w:before="60" w:after="0"/>
        <w:ind w:left="426"/>
        <w:rPr>
          <w:rFonts w:ascii="Arial" w:hAnsi="Arial" w:cs="Arial"/>
          <w:iCs/>
          <w:color w:val="0070C0"/>
          <w:sz w:val="22"/>
          <w:szCs w:val="22"/>
          <w:lang w:val="fr-BE"/>
        </w:rPr>
      </w:pPr>
      <w:r w:rsidRPr="00372920">
        <w:rPr>
          <w:rFonts w:ascii="Arial" w:hAnsi="Arial" w:cs="Arial"/>
          <w:iCs/>
          <w:color w:val="0070C0"/>
          <w:sz w:val="22"/>
          <w:szCs w:val="22"/>
          <w:lang w:val="fr-BE"/>
        </w:rPr>
        <w:t>- Justification de l'inclusion de sujets incapables de donner leur consentement éclairé ou d'autres populations particulières, telles que les mineurs ; le cas échéant</w:t>
      </w:r>
    </w:p>
    <w:p w14:paraId="573624D6" w14:textId="77777777" w:rsidR="006B734C" w:rsidRPr="00372920" w:rsidRDefault="006B734C" w:rsidP="006B734C">
      <w:pPr>
        <w:pStyle w:val="Corpsdetexte"/>
        <w:spacing w:before="60" w:after="0"/>
        <w:rPr>
          <w:rFonts w:ascii="Arial" w:hAnsi="Arial" w:cs="Arial"/>
          <w:iCs/>
          <w:color w:val="0070C0"/>
          <w:sz w:val="22"/>
          <w:szCs w:val="22"/>
          <w:lang w:val="fr-BE"/>
        </w:rPr>
      </w:pPr>
    </w:p>
    <w:p w14:paraId="7491FB9B" w14:textId="36FD5FFC" w:rsidR="00EB3C1F" w:rsidRPr="00183B6C" w:rsidRDefault="008E06D8" w:rsidP="00EB3C1F">
      <w:pPr>
        <w:pStyle w:val="Titre2"/>
        <w:rPr>
          <w:sz w:val="22"/>
          <w:szCs w:val="22"/>
        </w:rPr>
      </w:pPr>
      <w:bookmarkStart w:id="16" w:name="_Toc126576327"/>
      <w:r w:rsidRPr="006343CA">
        <w:rPr>
          <w:sz w:val="22"/>
          <w:szCs w:val="22"/>
        </w:rPr>
        <w:t>Eligibilité des p</w:t>
      </w:r>
      <w:r w:rsidR="000729D1" w:rsidRPr="006343CA">
        <w:rPr>
          <w:sz w:val="22"/>
          <w:szCs w:val="22"/>
        </w:rPr>
        <w:t xml:space="preserve">articipants </w:t>
      </w:r>
      <w:bookmarkEnd w:id="16"/>
    </w:p>
    <w:p w14:paraId="6A009644" w14:textId="40A91D6C" w:rsidR="00EB3C1F" w:rsidRPr="00372920" w:rsidRDefault="008E06D8" w:rsidP="008E06D8">
      <w:pPr>
        <w:ind w:left="708"/>
        <w:rPr>
          <w:rFonts w:cs="Arial"/>
          <w:color w:val="0070C0"/>
          <w:szCs w:val="22"/>
          <w:lang w:val="fr-BE"/>
        </w:rPr>
      </w:pPr>
      <w:r w:rsidRPr="00372920">
        <w:rPr>
          <w:rFonts w:cs="Arial"/>
          <w:color w:val="0070C0"/>
          <w:szCs w:val="22"/>
          <w:lang w:val="fr-BE"/>
        </w:rPr>
        <w:t>Caractéristiques des sujets à inclure : âge, sexe, poids, taille, origine ethnique, antécédents médicaux, paramètres biologiques, définition de la pathologie et énumération de ses caractéristiques.</w:t>
      </w:r>
    </w:p>
    <w:p w14:paraId="03655422" w14:textId="77777777" w:rsidR="008E06D8" w:rsidRPr="00372920" w:rsidRDefault="008E06D8" w:rsidP="008E06D8">
      <w:pPr>
        <w:ind w:left="425"/>
        <w:rPr>
          <w:rFonts w:cs="Arial"/>
          <w:szCs w:val="22"/>
          <w:lang w:val="fr-BE"/>
        </w:rPr>
      </w:pPr>
    </w:p>
    <w:p w14:paraId="79D32EB7" w14:textId="77777777" w:rsidR="008E06D8" w:rsidRPr="00372920" w:rsidRDefault="008E06D8" w:rsidP="008E06D8">
      <w:pPr>
        <w:ind w:left="425"/>
        <w:rPr>
          <w:rFonts w:cs="Arial"/>
          <w:szCs w:val="22"/>
          <w:lang w:val="fr-BE"/>
        </w:rPr>
      </w:pPr>
    </w:p>
    <w:p w14:paraId="339199DA" w14:textId="0CE3542E" w:rsidR="000729D1" w:rsidRPr="00372920" w:rsidRDefault="008E06D8" w:rsidP="008E06D8">
      <w:pPr>
        <w:pStyle w:val="Titre3"/>
        <w:ind w:left="1581"/>
        <w:rPr>
          <w:sz w:val="22"/>
          <w:szCs w:val="22"/>
          <w:lang w:val="fr-BE"/>
        </w:rPr>
      </w:pPr>
      <w:bookmarkStart w:id="17" w:name="_Toc126576328"/>
      <w:bookmarkStart w:id="18" w:name="_Toc341867647"/>
      <w:r w:rsidRPr="00372920">
        <w:rPr>
          <w:sz w:val="22"/>
          <w:szCs w:val="22"/>
          <w:lang w:val="fr-BE"/>
        </w:rPr>
        <w:t>8</w:t>
      </w:r>
      <w:r w:rsidR="003F6A61" w:rsidRPr="00372920">
        <w:rPr>
          <w:sz w:val="22"/>
          <w:szCs w:val="22"/>
          <w:lang w:val="fr-BE"/>
        </w:rPr>
        <w:t xml:space="preserve">.3.1 </w:t>
      </w:r>
      <w:r w:rsidRPr="00372920">
        <w:rPr>
          <w:sz w:val="22"/>
          <w:szCs w:val="22"/>
          <w:lang w:val="fr-BE"/>
        </w:rPr>
        <w:t xml:space="preserve">Critères </w:t>
      </w:r>
      <w:r w:rsidR="000729D1" w:rsidRPr="00372920">
        <w:rPr>
          <w:sz w:val="22"/>
          <w:szCs w:val="22"/>
          <w:lang w:val="fr-BE"/>
        </w:rPr>
        <w:t xml:space="preserve">Inclusion </w:t>
      </w:r>
      <w:bookmarkEnd w:id="17"/>
    </w:p>
    <w:p w14:paraId="72A1C0E0" w14:textId="77777777" w:rsidR="008E06D8" w:rsidRPr="00372920" w:rsidRDefault="008E06D8" w:rsidP="008E06D8">
      <w:pPr>
        <w:rPr>
          <w:rFonts w:cs="Arial"/>
          <w:szCs w:val="22"/>
          <w:lang w:val="fr-BE"/>
        </w:rPr>
      </w:pPr>
    </w:p>
    <w:p w14:paraId="7B92C53A" w14:textId="31582136" w:rsidR="008E06D8" w:rsidRPr="00372920" w:rsidRDefault="008E06D8" w:rsidP="008E06D8">
      <w:pPr>
        <w:ind w:left="705"/>
        <w:rPr>
          <w:rFonts w:cs="Arial"/>
          <w:color w:val="0070C0"/>
          <w:szCs w:val="22"/>
          <w:lang w:val="fr-BE"/>
        </w:rPr>
      </w:pPr>
      <w:bookmarkStart w:id="19" w:name="_Toc126576329"/>
      <w:r w:rsidRPr="00372920">
        <w:rPr>
          <w:rFonts w:cs="Arial"/>
          <w:color w:val="0070C0"/>
          <w:szCs w:val="22"/>
          <w:lang w:val="fr-BE"/>
        </w:rPr>
        <w:t>Indiquez que les participants doivent répondre à tous les critères d'inclusion pour pouvoir participer à l'étude, puis énumérez chaque critère....</w:t>
      </w:r>
    </w:p>
    <w:p w14:paraId="0500BF38" w14:textId="77777777" w:rsidR="008E06D8" w:rsidRPr="00372920" w:rsidRDefault="008E06D8" w:rsidP="008E06D8">
      <w:pPr>
        <w:ind w:left="705"/>
        <w:rPr>
          <w:rFonts w:cs="Arial"/>
          <w:szCs w:val="22"/>
          <w:lang w:val="fr-BE"/>
        </w:rPr>
      </w:pPr>
    </w:p>
    <w:p w14:paraId="22170B6B" w14:textId="1CFEE637" w:rsidR="00EB3C1F" w:rsidRPr="00372920" w:rsidRDefault="008E06D8" w:rsidP="008E06D8">
      <w:pPr>
        <w:pStyle w:val="Titre3"/>
        <w:rPr>
          <w:sz w:val="22"/>
          <w:szCs w:val="22"/>
          <w:lang w:val="fr-BE"/>
        </w:rPr>
      </w:pPr>
      <w:r w:rsidRPr="00372920">
        <w:rPr>
          <w:sz w:val="22"/>
          <w:szCs w:val="22"/>
          <w:lang w:val="fr-BE"/>
        </w:rPr>
        <w:t>8</w:t>
      </w:r>
      <w:r w:rsidR="003F6A61" w:rsidRPr="00372920">
        <w:rPr>
          <w:sz w:val="22"/>
          <w:szCs w:val="22"/>
          <w:lang w:val="fr-BE"/>
        </w:rPr>
        <w:t xml:space="preserve">.3.2 </w:t>
      </w:r>
      <w:r w:rsidRPr="00372920">
        <w:rPr>
          <w:sz w:val="22"/>
          <w:szCs w:val="22"/>
          <w:lang w:val="fr-BE"/>
        </w:rPr>
        <w:t xml:space="preserve">Critères </w:t>
      </w:r>
      <w:r w:rsidR="000729D1" w:rsidRPr="00372920">
        <w:rPr>
          <w:sz w:val="22"/>
          <w:szCs w:val="22"/>
          <w:lang w:val="fr-BE"/>
        </w:rPr>
        <w:t xml:space="preserve">Exclusion </w:t>
      </w:r>
      <w:bookmarkEnd w:id="19"/>
    </w:p>
    <w:p w14:paraId="691DD113" w14:textId="6D234C86" w:rsidR="00EB3C1F" w:rsidRPr="00372920" w:rsidRDefault="008E06D8" w:rsidP="00EB3C1F">
      <w:pPr>
        <w:pStyle w:val="Corpsdetexte"/>
        <w:spacing w:after="0"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Indiquez qu’aucun des critères d’exclusion ne peut être rencontré pour pouvoir participer à l’étude</w:t>
      </w:r>
    </w:p>
    <w:p w14:paraId="37EAB180" w14:textId="77777777" w:rsidR="00EB3C1F" w:rsidRPr="00372920" w:rsidRDefault="00EB3C1F" w:rsidP="00EB3C1F">
      <w:pPr>
        <w:rPr>
          <w:rFonts w:cs="Arial"/>
          <w:szCs w:val="22"/>
          <w:lang w:val="fr-BE"/>
        </w:rPr>
      </w:pPr>
    </w:p>
    <w:p w14:paraId="41A84F0C" w14:textId="77777777" w:rsidR="00EB3C1F" w:rsidRPr="00372920" w:rsidRDefault="00EB3C1F" w:rsidP="00EB3C1F">
      <w:pPr>
        <w:rPr>
          <w:rFonts w:cs="Arial"/>
          <w:szCs w:val="22"/>
          <w:lang w:val="fr-BE"/>
        </w:rPr>
      </w:pPr>
    </w:p>
    <w:p w14:paraId="76CEDBC2" w14:textId="77777777" w:rsidR="0058664F" w:rsidRPr="00372920" w:rsidRDefault="0058664F" w:rsidP="00EB3C1F">
      <w:pPr>
        <w:rPr>
          <w:rFonts w:cs="Arial"/>
          <w:szCs w:val="22"/>
          <w:lang w:val="fr-BE"/>
        </w:rPr>
      </w:pPr>
    </w:p>
    <w:p w14:paraId="70ED4723" w14:textId="182CF985" w:rsidR="00EB3C1F" w:rsidRPr="00372920" w:rsidRDefault="0058664F" w:rsidP="00EB3C1F">
      <w:pPr>
        <w:pStyle w:val="Titre3"/>
        <w:rPr>
          <w:sz w:val="22"/>
          <w:szCs w:val="22"/>
          <w:lang w:val="fr-BE"/>
        </w:rPr>
      </w:pPr>
      <w:bookmarkStart w:id="20" w:name="_Toc370806526"/>
      <w:bookmarkStart w:id="21" w:name="_Toc126576331"/>
      <w:r w:rsidRPr="00372920">
        <w:rPr>
          <w:sz w:val="22"/>
          <w:szCs w:val="22"/>
          <w:lang w:val="fr-BE"/>
        </w:rPr>
        <w:t>8</w:t>
      </w:r>
      <w:r w:rsidR="00EB3C1F" w:rsidRPr="00372920">
        <w:rPr>
          <w:sz w:val="22"/>
          <w:szCs w:val="22"/>
          <w:lang w:val="fr-BE"/>
        </w:rPr>
        <w:t xml:space="preserve">.3.3 </w:t>
      </w:r>
      <w:bookmarkEnd w:id="20"/>
      <w:bookmarkEnd w:id="21"/>
      <w:r w:rsidRPr="00372920">
        <w:rPr>
          <w:sz w:val="22"/>
          <w:szCs w:val="22"/>
          <w:lang w:val="fr-BE"/>
        </w:rPr>
        <w:t>Retrait de l’étude</w:t>
      </w:r>
    </w:p>
    <w:p w14:paraId="59CF0A5E" w14:textId="79D29E66" w:rsidR="00EB3C1F" w:rsidRPr="00372920" w:rsidRDefault="00EB3C1F" w:rsidP="00EB3C1F">
      <w:pPr>
        <w:rPr>
          <w:rFonts w:cs="Arial"/>
          <w:szCs w:val="22"/>
          <w:lang w:val="fr-BE"/>
        </w:rPr>
      </w:pPr>
    </w:p>
    <w:p w14:paraId="76CD8D57" w14:textId="47FE7CAF" w:rsidR="00EB3C1F" w:rsidRPr="00372920" w:rsidRDefault="0058664F" w:rsidP="0002336E">
      <w:pPr>
        <w:pStyle w:val="Corpsdetexte"/>
        <w:spacing w:after="0"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lastRenderedPageBreak/>
        <w:t>Une description des procédures relatives au retrait des sujets du traitement ou de l'essai clinique, y compris les procédures de collecte des données concernant les sujets retirés, les procédures de remplacement des sujets et le suivi des sujets qui se sont retirés du traitement ou de l'essai clinique</w:t>
      </w:r>
      <w:r w:rsidR="0002336E" w:rsidRPr="00372920">
        <w:rPr>
          <w:rFonts w:ascii="Arial" w:hAnsi="Arial" w:cs="Arial"/>
          <w:color w:val="0070C0"/>
          <w:sz w:val="22"/>
          <w:szCs w:val="22"/>
          <w:lang w:val="fr-BE"/>
        </w:rPr>
        <w:t>.</w:t>
      </w:r>
    </w:p>
    <w:bookmarkEnd w:id="18"/>
    <w:p w14:paraId="71EE5060" w14:textId="77777777" w:rsidR="00516056" w:rsidRPr="00372920" w:rsidRDefault="00516056" w:rsidP="0058664F">
      <w:pPr>
        <w:pStyle w:val="Corpsdetexte"/>
        <w:spacing w:after="0" w:line="360" w:lineRule="auto"/>
        <w:jc w:val="both"/>
        <w:rPr>
          <w:rFonts w:ascii="Arial" w:hAnsi="Arial" w:cs="Arial"/>
          <w:color w:val="0070C0"/>
          <w:sz w:val="22"/>
          <w:szCs w:val="22"/>
          <w:lang w:val="fr-BE"/>
        </w:rPr>
      </w:pPr>
    </w:p>
    <w:p w14:paraId="5E8E58ED" w14:textId="77777777" w:rsidR="006B734C" w:rsidRPr="00372920" w:rsidRDefault="006B734C" w:rsidP="008158FF">
      <w:pPr>
        <w:pStyle w:val="Corpsdetexte"/>
        <w:spacing w:after="0" w:line="360" w:lineRule="auto"/>
        <w:jc w:val="both"/>
        <w:rPr>
          <w:rFonts w:ascii="Arial" w:hAnsi="Arial" w:cs="Arial"/>
          <w:color w:val="0070C0"/>
          <w:sz w:val="22"/>
          <w:szCs w:val="22"/>
          <w:lang w:val="fr-BE"/>
        </w:rPr>
      </w:pPr>
    </w:p>
    <w:p w14:paraId="15F6653A" w14:textId="7E0A421B" w:rsidR="00787EF8" w:rsidRPr="006343CA" w:rsidRDefault="000729D1" w:rsidP="00787EF8">
      <w:pPr>
        <w:pStyle w:val="Titre2"/>
        <w:rPr>
          <w:sz w:val="22"/>
          <w:szCs w:val="22"/>
        </w:rPr>
      </w:pPr>
      <w:bookmarkStart w:id="22" w:name="_Toc370806536"/>
      <w:bookmarkStart w:id="23" w:name="_Toc126576332"/>
      <w:proofErr w:type="spellStart"/>
      <w:r w:rsidRPr="006343CA">
        <w:rPr>
          <w:sz w:val="22"/>
          <w:szCs w:val="22"/>
        </w:rPr>
        <w:t>Procedures</w:t>
      </w:r>
      <w:bookmarkEnd w:id="22"/>
      <w:bookmarkEnd w:id="23"/>
      <w:proofErr w:type="spellEnd"/>
      <w:r w:rsidR="0058664F" w:rsidRPr="006343CA">
        <w:rPr>
          <w:sz w:val="22"/>
          <w:szCs w:val="22"/>
        </w:rPr>
        <w:t xml:space="preserve"> de l’étude</w:t>
      </w:r>
    </w:p>
    <w:p w14:paraId="6698481D" w14:textId="64B7FB17" w:rsidR="0058664F" w:rsidRPr="006343CA" w:rsidRDefault="0058664F" w:rsidP="0058664F">
      <w:pPr>
        <w:rPr>
          <w:rFonts w:cs="Arial"/>
          <w:color w:val="2E74B5" w:themeColor="accent1" w:themeShade="BF"/>
          <w:szCs w:val="22"/>
          <w:lang w:val="fr-FR"/>
        </w:rPr>
      </w:pPr>
      <w:r w:rsidRPr="006343CA">
        <w:rPr>
          <w:rFonts w:cs="Arial"/>
          <w:szCs w:val="22"/>
          <w:lang w:val="fr-FR"/>
        </w:rPr>
        <w:t xml:space="preserve">                       </w:t>
      </w:r>
      <w:r w:rsidRPr="006343CA">
        <w:rPr>
          <w:rFonts w:cs="Arial"/>
          <w:b/>
          <w:bCs/>
          <w:szCs w:val="22"/>
          <w:lang w:val="fr-FR"/>
        </w:rPr>
        <w:t>8.4.1 Recrutement</w:t>
      </w:r>
      <w:r w:rsidRPr="006343CA">
        <w:rPr>
          <w:rFonts w:cs="Arial"/>
          <w:szCs w:val="22"/>
          <w:lang w:val="fr-FR"/>
        </w:rPr>
        <w:t xml:space="preserve"> : </w:t>
      </w:r>
      <w:r w:rsidRPr="006343CA">
        <w:rPr>
          <w:rFonts w:cs="Arial"/>
          <w:color w:val="2E74B5" w:themeColor="accent1" w:themeShade="BF"/>
          <w:szCs w:val="22"/>
          <w:lang w:val="fr-FR"/>
        </w:rPr>
        <w:t xml:space="preserve">méthode de recrutement </w:t>
      </w:r>
    </w:p>
    <w:p w14:paraId="28960F7B" w14:textId="77777777" w:rsidR="00807B36" w:rsidRPr="006343CA" w:rsidRDefault="00807B36" w:rsidP="00807B36">
      <w:pPr>
        <w:rPr>
          <w:rFonts w:cs="Arial"/>
          <w:color w:val="2E74B5" w:themeColor="accent1" w:themeShade="BF"/>
          <w:szCs w:val="22"/>
          <w:lang w:val="fr-FR"/>
        </w:rPr>
      </w:pPr>
    </w:p>
    <w:p w14:paraId="1FDC9802" w14:textId="16119733" w:rsidR="00787EF8" w:rsidRPr="006343CA" w:rsidRDefault="0058664F" w:rsidP="00317E25">
      <w:pPr>
        <w:pStyle w:val="Titre3"/>
        <w:tabs>
          <w:tab w:val="clear" w:pos="1440"/>
        </w:tabs>
        <w:rPr>
          <w:i/>
          <w:color w:val="0070C0"/>
          <w:sz w:val="22"/>
          <w:szCs w:val="22"/>
        </w:rPr>
      </w:pPr>
      <w:bookmarkStart w:id="24" w:name="_Toc126576333"/>
      <w:r w:rsidRPr="006343CA">
        <w:rPr>
          <w:sz w:val="22"/>
          <w:szCs w:val="22"/>
        </w:rPr>
        <w:t>8</w:t>
      </w:r>
      <w:r w:rsidR="00787EF8" w:rsidRPr="006343CA">
        <w:rPr>
          <w:sz w:val="22"/>
          <w:szCs w:val="22"/>
        </w:rPr>
        <w:t>.</w:t>
      </w:r>
      <w:r w:rsidRPr="006343CA">
        <w:rPr>
          <w:sz w:val="22"/>
          <w:szCs w:val="22"/>
        </w:rPr>
        <w:t>4</w:t>
      </w:r>
      <w:r w:rsidR="00787EF8" w:rsidRPr="006343CA">
        <w:rPr>
          <w:sz w:val="22"/>
          <w:szCs w:val="22"/>
        </w:rPr>
        <w:t>.</w:t>
      </w:r>
      <w:r w:rsidRPr="006343CA">
        <w:rPr>
          <w:sz w:val="22"/>
          <w:szCs w:val="22"/>
        </w:rPr>
        <w:t>2</w:t>
      </w:r>
      <w:r w:rsidR="00787EF8" w:rsidRPr="006343CA">
        <w:rPr>
          <w:sz w:val="22"/>
          <w:szCs w:val="22"/>
        </w:rPr>
        <w:t xml:space="preserve"> </w:t>
      </w:r>
      <w:r w:rsidR="00787EF8" w:rsidRPr="006343CA">
        <w:rPr>
          <w:sz w:val="22"/>
          <w:szCs w:val="22"/>
        </w:rPr>
        <w:tab/>
        <w:t xml:space="preserve"> </w:t>
      </w:r>
      <w:r w:rsidR="0071091B" w:rsidRPr="006343CA">
        <w:rPr>
          <w:sz w:val="22"/>
          <w:szCs w:val="22"/>
        </w:rPr>
        <w:t>R</w:t>
      </w:r>
      <w:r w:rsidRPr="006343CA">
        <w:rPr>
          <w:sz w:val="22"/>
          <w:szCs w:val="22"/>
        </w:rPr>
        <w:t xml:space="preserve">ecueil de </w:t>
      </w:r>
      <w:r w:rsidR="00787EF8" w:rsidRPr="006343CA">
        <w:rPr>
          <w:sz w:val="22"/>
          <w:szCs w:val="22"/>
        </w:rPr>
        <w:t>consent</w:t>
      </w:r>
      <w:r w:rsidRPr="006343CA">
        <w:rPr>
          <w:sz w:val="22"/>
          <w:szCs w:val="22"/>
        </w:rPr>
        <w:t>ement</w:t>
      </w:r>
      <w:r w:rsidR="00796D50" w:rsidRPr="006343CA">
        <w:rPr>
          <w:sz w:val="22"/>
          <w:szCs w:val="22"/>
        </w:rPr>
        <w:t xml:space="preserve"> </w:t>
      </w:r>
      <w:bookmarkEnd w:id="24"/>
      <w:r w:rsidRPr="006343CA">
        <w:rPr>
          <w:i/>
          <w:color w:val="0070C0"/>
          <w:sz w:val="22"/>
          <w:szCs w:val="22"/>
        </w:rPr>
        <w:t>si applicable</w:t>
      </w:r>
    </w:p>
    <w:p w14:paraId="292FA6EA" w14:textId="701E8963" w:rsidR="00787EF8" w:rsidRPr="00372920" w:rsidRDefault="0058664F" w:rsidP="0058664F">
      <w:pPr>
        <w:spacing w:line="360" w:lineRule="auto"/>
        <w:ind w:left="708"/>
        <w:jc w:val="both"/>
        <w:rPr>
          <w:rFonts w:cs="Arial"/>
          <w:b/>
          <w:bCs/>
          <w:szCs w:val="22"/>
          <w:lang w:val="fr-BE"/>
        </w:rPr>
      </w:pPr>
      <w:r w:rsidRPr="00372920">
        <w:rPr>
          <w:rFonts w:cs="Arial"/>
          <w:color w:val="0070C0"/>
          <w:szCs w:val="22"/>
          <w:lang w:val="fr-BE"/>
        </w:rPr>
        <w:t>Expliquer le processus de consentement des participants.  Une description détaillée de la procédure de recrutement et de consentement éclairé, en particulier lorsque les sujets sont incapables de donner leur consentement éclairé.</w:t>
      </w:r>
    </w:p>
    <w:p w14:paraId="2423152F" w14:textId="77777777" w:rsidR="008158FF" w:rsidRPr="00372920" w:rsidRDefault="008158FF" w:rsidP="00787EF8">
      <w:pPr>
        <w:spacing w:line="360" w:lineRule="auto"/>
        <w:jc w:val="both"/>
        <w:rPr>
          <w:rFonts w:cs="Arial"/>
          <w:b/>
          <w:bCs/>
          <w:szCs w:val="22"/>
          <w:lang w:val="fr-BE"/>
        </w:rPr>
      </w:pPr>
    </w:p>
    <w:p w14:paraId="70F06C0F" w14:textId="5E44F255" w:rsidR="008169B6" w:rsidRPr="00372920" w:rsidRDefault="0058664F" w:rsidP="00036F34">
      <w:pPr>
        <w:pStyle w:val="Titre3"/>
        <w:rPr>
          <w:sz w:val="22"/>
          <w:szCs w:val="22"/>
          <w:lang w:val="fr-BE"/>
        </w:rPr>
      </w:pPr>
      <w:bookmarkStart w:id="25" w:name="_Toc126576334"/>
      <w:r w:rsidRPr="00372920">
        <w:rPr>
          <w:sz w:val="22"/>
          <w:szCs w:val="22"/>
          <w:lang w:val="fr-BE"/>
        </w:rPr>
        <w:t>8</w:t>
      </w:r>
      <w:r w:rsidR="00036F34" w:rsidRPr="00372920">
        <w:rPr>
          <w:sz w:val="22"/>
          <w:szCs w:val="22"/>
          <w:lang w:val="fr-BE"/>
        </w:rPr>
        <w:t>.</w:t>
      </w:r>
      <w:r w:rsidRPr="00372920">
        <w:rPr>
          <w:sz w:val="22"/>
          <w:szCs w:val="22"/>
          <w:lang w:val="fr-BE"/>
        </w:rPr>
        <w:t>4</w:t>
      </w:r>
      <w:r w:rsidR="00036F34" w:rsidRPr="00372920">
        <w:rPr>
          <w:sz w:val="22"/>
          <w:szCs w:val="22"/>
          <w:lang w:val="fr-BE"/>
        </w:rPr>
        <w:t>.</w:t>
      </w:r>
      <w:r w:rsidRPr="00372920">
        <w:rPr>
          <w:sz w:val="22"/>
          <w:szCs w:val="22"/>
          <w:lang w:val="fr-BE"/>
        </w:rPr>
        <w:t>3</w:t>
      </w:r>
      <w:r w:rsidR="00787EF8" w:rsidRPr="00372920">
        <w:rPr>
          <w:sz w:val="22"/>
          <w:szCs w:val="22"/>
          <w:lang w:val="fr-BE"/>
        </w:rPr>
        <w:t xml:space="preserve"> </w:t>
      </w:r>
      <w:r w:rsidR="00787EF8" w:rsidRPr="00372920">
        <w:rPr>
          <w:sz w:val="22"/>
          <w:szCs w:val="22"/>
          <w:lang w:val="fr-BE"/>
        </w:rPr>
        <w:tab/>
        <w:t>Visit</w:t>
      </w:r>
      <w:r w:rsidRPr="00372920">
        <w:rPr>
          <w:sz w:val="22"/>
          <w:szCs w:val="22"/>
          <w:lang w:val="fr-BE"/>
        </w:rPr>
        <w:t>e</w:t>
      </w:r>
      <w:r w:rsidR="00787EF8" w:rsidRPr="00372920">
        <w:rPr>
          <w:sz w:val="22"/>
          <w:szCs w:val="22"/>
          <w:lang w:val="fr-BE"/>
        </w:rPr>
        <w:t>s</w:t>
      </w:r>
      <w:bookmarkEnd w:id="25"/>
    </w:p>
    <w:p w14:paraId="526E804C" w14:textId="5FFC3976" w:rsidR="00787EF8" w:rsidRPr="00372920" w:rsidRDefault="0058664F" w:rsidP="00A84471">
      <w:pPr>
        <w:pStyle w:val="Corpsdetexte"/>
        <w:spacing w:after="0"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 xml:space="preserve">La procédure doit inclure les visites cliniques (dépistage, période d'étude, visites de suivi), tous les contacts (par exemple, les contacts téléphoniques) et toutes les procédures à effectuer au cours de l'étude. Se référer à un calendrier détaillé mois par mois pour chaque </w:t>
      </w:r>
      <w:proofErr w:type="gramStart"/>
      <w:r w:rsidRPr="00372920">
        <w:rPr>
          <w:rFonts w:ascii="Arial" w:hAnsi="Arial" w:cs="Arial"/>
          <w:color w:val="0070C0"/>
          <w:sz w:val="22"/>
          <w:szCs w:val="22"/>
          <w:lang w:val="fr-BE"/>
        </w:rPr>
        <w:t>évaluation.</w:t>
      </w:r>
      <w:r w:rsidR="000E3C6F" w:rsidRPr="00372920">
        <w:rPr>
          <w:rFonts w:ascii="Arial" w:hAnsi="Arial" w:cs="Arial"/>
          <w:color w:val="0070C0"/>
          <w:sz w:val="22"/>
          <w:szCs w:val="22"/>
          <w:lang w:val="fr-BE"/>
        </w:rPr>
        <w:t>.</w:t>
      </w:r>
      <w:proofErr w:type="gramEnd"/>
    </w:p>
    <w:p w14:paraId="743CBF65" w14:textId="77777777" w:rsidR="00620DF3" w:rsidRPr="00372920" w:rsidRDefault="00620DF3" w:rsidP="00A84471">
      <w:pPr>
        <w:pStyle w:val="Corpsdetexte"/>
        <w:spacing w:after="0" w:line="360" w:lineRule="auto"/>
        <w:ind w:left="709"/>
        <w:jc w:val="both"/>
        <w:rPr>
          <w:rFonts w:ascii="Arial" w:hAnsi="Arial" w:cs="Arial"/>
          <w:color w:val="0070C0"/>
          <w:sz w:val="22"/>
          <w:szCs w:val="22"/>
          <w:lang w:val="fr-BE"/>
        </w:rPr>
      </w:pPr>
    </w:p>
    <w:p w14:paraId="59877316" w14:textId="4D32CD77" w:rsidR="00787EF8" w:rsidRPr="00372920" w:rsidRDefault="0058664F" w:rsidP="00285D6B">
      <w:pPr>
        <w:pStyle w:val="Titre3"/>
        <w:rPr>
          <w:sz w:val="22"/>
          <w:szCs w:val="22"/>
          <w:lang w:val="fr-BE"/>
        </w:rPr>
      </w:pPr>
      <w:bookmarkStart w:id="26" w:name="_Toc126576335"/>
      <w:r w:rsidRPr="00372920">
        <w:rPr>
          <w:sz w:val="22"/>
          <w:szCs w:val="22"/>
          <w:lang w:val="fr-BE"/>
        </w:rPr>
        <w:t>8</w:t>
      </w:r>
      <w:r w:rsidR="00A26AFD" w:rsidRPr="00372920">
        <w:rPr>
          <w:sz w:val="22"/>
          <w:szCs w:val="22"/>
          <w:lang w:val="fr-BE"/>
        </w:rPr>
        <w:t>.</w:t>
      </w:r>
      <w:r w:rsidRPr="00372920">
        <w:rPr>
          <w:sz w:val="22"/>
          <w:szCs w:val="22"/>
          <w:lang w:val="fr-BE"/>
        </w:rPr>
        <w:t>4</w:t>
      </w:r>
      <w:r w:rsidR="00A26AFD" w:rsidRPr="00372920">
        <w:rPr>
          <w:sz w:val="22"/>
          <w:szCs w:val="22"/>
          <w:lang w:val="fr-BE"/>
        </w:rPr>
        <w:t>.</w:t>
      </w:r>
      <w:r w:rsidRPr="00372920">
        <w:rPr>
          <w:sz w:val="22"/>
          <w:szCs w:val="22"/>
          <w:lang w:val="fr-BE"/>
        </w:rPr>
        <w:t>4</w:t>
      </w:r>
      <w:r w:rsidR="00A26AFD" w:rsidRPr="00372920">
        <w:rPr>
          <w:sz w:val="22"/>
          <w:szCs w:val="22"/>
          <w:lang w:val="fr-BE"/>
        </w:rPr>
        <w:t xml:space="preserve"> </w:t>
      </w:r>
      <w:r w:rsidR="00A26AFD" w:rsidRPr="00372920">
        <w:rPr>
          <w:sz w:val="22"/>
          <w:szCs w:val="22"/>
          <w:lang w:val="fr-BE"/>
        </w:rPr>
        <w:tab/>
      </w:r>
      <w:r w:rsidRPr="00372920">
        <w:rPr>
          <w:sz w:val="22"/>
          <w:szCs w:val="22"/>
          <w:lang w:val="fr-BE"/>
        </w:rPr>
        <w:t>Tests de l</w:t>
      </w:r>
      <w:r w:rsidR="00787EF8" w:rsidRPr="00372920">
        <w:rPr>
          <w:sz w:val="22"/>
          <w:szCs w:val="22"/>
          <w:lang w:val="fr-BE"/>
        </w:rPr>
        <w:t>aborato</w:t>
      </w:r>
      <w:bookmarkEnd w:id="26"/>
      <w:r w:rsidRPr="00372920">
        <w:rPr>
          <w:sz w:val="22"/>
          <w:szCs w:val="22"/>
          <w:lang w:val="fr-BE"/>
        </w:rPr>
        <w:t>ire</w:t>
      </w:r>
    </w:p>
    <w:p w14:paraId="2908AF1E" w14:textId="77777777" w:rsidR="0058664F" w:rsidRPr="00372920" w:rsidRDefault="0058664F" w:rsidP="0058664F">
      <w:pPr>
        <w:rPr>
          <w:rFonts w:cs="Arial"/>
          <w:szCs w:val="22"/>
          <w:lang w:val="fr-BE"/>
        </w:rPr>
      </w:pPr>
    </w:p>
    <w:p w14:paraId="116712AB" w14:textId="77777777" w:rsidR="0058664F" w:rsidRPr="00372920" w:rsidRDefault="0058664F" w:rsidP="0058664F">
      <w:pPr>
        <w:rPr>
          <w:rFonts w:cs="Arial"/>
          <w:szCs w:val="22"/>
          <w:lang w:val="fr-BE"/>
        </w:rPr>
      </w:pPr>
    </w:p>
    <w:p w14:paraId="3C56F453" w14:textId="14A87312" w:rsidR="00787EF8" w:rsidRPr="00372920" w:rsidRDefault="009A74E5" w:rsidP="009A74E5">
      <w:pPr>
        <w:pStyle w:val="Corpsdetexte"/>
        <w:spacing w:after="0"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D</w:t>
      </w:r>
      <w:r w:rsidR="0058664F" w:rsidRPr="00372920">
        <w:rPr>
          <w:rFonts w:ascii="Arial" w:hAnsi="Arial" w:cs="Arial"/>
          <w:color w:val="0070C0"/>
          <w:sz w:val="22"/>
          <w:szCs w:val="22"/>
          <w:lang w:val="fr-BE"/>
        </w:rPr>
        <w:t>écrire les tests de laboratoire s’il y en a et donner les coordonnées du laboratoire</w:t>
      </w:r>
    </w:p>
    <w:p w14:paraId="3EFE2FF9" w14:textId="1CCFEFE9" w:rsidR="005800DF" w:rsidRPr="00372920" w:rsidRDefault="005800DF" w:rsidP="005800DF">
      <w:pPr>
        <w:spacing w:after="160" w:line="259" w:lineRule="auto"/>
        <w:ind w:left="720"/>
        <w:rPr>
          <w:color w:val="2E74B5" w:themeColor="accent1" w:themeShade="BF"/>
          <w:lang w:val="fr-BE"/>
        </w:rPr>
      </w:pPr>
      <w:r w:rsidRPr="00372920">
        <w:rPr>
          <w:color w:val="2E74B5" w:themeColor="accent1" w:themeShade="BF"/>
          <w:lang w:val="fr-BE"/>
        </w:rPr>
        <w:t>Lieu où se dérouleront les prélèvements, coordonnées du laboratoire et de la biobanque</w:t>
      </w:r>
    </w:p>
    <w:p w14:paraId="708C5C5C" w14:textId="77777777" w:rsidR="008158FF" w:rsidRPr="00372920" w:rsidRDefault="008158FF" w:rsidP="006B734C">
      <w:pPr>
        <w:pStyle w:val="Default"/>
        <w:rPr>
          <w:rFonts w:ascii="Arial" w:hAnsi="Arial" w:cs="Arial"/>
          <w:sz w:val="22"/>
          <w:szCs w:val="22"/>
          <w:lang w:val="fr-BE" w:eastAsia="fr-FR"/>
        </w:rPr>
      </w:pPr>
    </w:p>
    <w:p w14:paraId="53C02EBB" w14:textId="77777777" w:rsidR="008158FF" w:rsidRPr="00372920" w:rsidRDefault="008158FF" w:rsidP="006B734C">
      <w:pPr>
        <w:pStyle w:val="Default"/>
        <w:rPr>
          <w:rFonts w:ascii="Arial" w:hAnsi="Arial" w:cs="Arial"/>
          <w:sz w:val="22"/>
          <w:szCs w:val="22"/>
          <w:lang w:val="fr-BE" w:eastAsia="fr-FR"/>
        </w:rPr>
      </w:pPr>
    </w:p>
    <w:p w14:paraId="0ECD98C6" w14:textId="49153725" w:rsidR="000729D1" w:rsidRDefault="001552EE" w:rsidP="005A0CB7">
      <w:pPr>
        <w:pStyle w:val="Titre2"/>
        <w:rPr>
          <w:sz w:val="22"/>
          <w:szCs w:val="22"/>
        </w:rPr>
      </w:pPr>
      <w:bookmarkStart w:id="27" w:name="_Toc126576336"/>
      <w:r w:rsidRPr="006343CA">
        <w:rPr>
          <w:sz w:val="22"/>
          <w:szCs w:val="22"/>
        </w:rPr>
        <w:t>Confidentialit</w:t>
      </w:r>
      <w:r w:rsidR="0058664F" w:rsidRPr="006343CA">
        <w:rPr>
          <w:sz w:val="22"/>
          <w:szCs w:val="22"/>
        </w:rPr>
        <w:t>é</w:t>
      </w:r>
      <w:r w:rsidRPr="006343CA">
        <w:rPr>
          <w:sz w:val="22"/>
          <w:szCs w:val="22"/>
        </w:rPr>
        <w:t xml:space="preserve"> </w:t>
      </w:r>
      <w:r w:rsidR="003E2F0B">
        <w:rPr>
          <w:sz w:val="22"/>
          <w:szCs w:val="22"/>
        </w:rPr>
        <w:t>et</w:t>
      </w:r>
      <w:r w:rsidRPr="006343CA">
        <w:rPr>
          <w:sz w:val="22"/>
          <w:szCs w:val="22"/>
        </w:rPr>
        <w:t xml:space="preserve"> </w:t>
      </w:r>
      <w:bookmarkEnd w:id="27"/>
      <w:r w:rsidR="0058664F" w:rsidRPr="006343CA">
        <w:rPr>
          <w:sz w:val="22"/>
          <w:szCs w:val="22"/>
        </w:rPr>
        <w:t>traitement des données</w:t>
      </w:r>
    </w:p>
    <w:p w14:paraId="7DB6DAAB" w14:textId="77777777" w:rsidR="00183B6C" w:rsidRPr="00BD47A5" w:rsidRDefault="00183B6C" w:rsidP="00183B6C">
      <w:pPr>
        <w:ind w:left="425"/>
        <w:rPr>
          <w:lang w:val="fr-BE"/>
        </w:rPr>
      </w:pPr>
      <w:r w:rsidRPr="00BD47A5">
        <w:rPr>
          <w:lang w:val="fr-BE"/>
        </w:rPr>
        <w:t>L'identité du participant restera confidentielle conformément au Règlement général sur la protection des données du 27 avril 2016 (en application le 25 mai 2018), à la loi belge du 30 juillet 2018 relative à la protection des personnes physiques à l'égard du traitement des données à caractère personnel et à la loi belge sur le droit du patient (22 août 2002). Les données personnelles seront codées. Les sujets ne seront pas identifiés par leur nom ou de toute autre manière reconnaissable dans les dossiers, résultats ou publications liés à l'étude.</w:t>
      </w:r>
    </w:p>
    <w:p w14:paraId="6AEFD791" w14:textId="77777777" w:rsidR="00183B6C" w:rsidRPr="00CF0ECA" w:rsidRDefault="00183B6C" w:rsidP="00183B6C">
      <w:pPr>
        <w:ind w:left="425"/>
        <w:rPr>
          <w:lang w:val="fr-BE"/>
        </w:rPr>
      </w:pPr>
    </w:p>
    <w:p w14:paraId="0E2DC2DA" w14:textId="77777777" w:rsidR="00183B6C" w:rsidRDefault="00183B6C" w:rsidP="00183B6C">
      <w:pPr>
        <w:ind w:left="425"/>
        <w:rPr>
          <w:lang w:val="fr-BE"/>
        </w:rPr>
      </w:pPr>
      <w:r w:rsidRPr="00CF0ECA">
        <w:rPr>
          <w:lang w:val="fr-BE"/>
        </w:rPr>
        <w:t xml:space="preserve">Les données ainsi collectées seront stockées sur </w:t>
      </w:r>
      <w:r>
        <w:rPr>
          <w:lang w:val="fr-BE"/>
        </w:rPr>
        <w:t>la plateforme XXXX, accessible à</w:t>
      </w:r>
      <w:r w:rsidRPr="00CF0ECA">
        <w:rPr>
          <w:lang w:val="fr-BE"/>
        </w:rPr>
        <w:t xml:space="preserve"> l’investigateur principal et les </w:t>
      </w:r>
      <w:proofErr w:type="spellStart"/>
      <w:r w:rsidRPr="00CF0ECA">
        <w:rPr>
          <w:lang w:val="fr-BE"/>
        </w:rPr>
        <w:t>co</w:t>
      </w:r>
      <w:proofErr w:type="spellEnd"/>
      <w:r w:rsidRPr="00CF0ECA">
        <w:rPr>
          <w:lang w:val="fr-BE"/>
        </w:rPr>
        <w:t>-investigateur</w:t>
      </w:r>
      <w:r>
        <w:rPr>
          <w:lang w:val="fr-BE"/>
        </w:rPr>
        <w:t>s</w:t>
      </w:r>
      <w:r w:rsidRPr="00CF0ECA">
        <w:rPr>
          <w:lang w:val="fr-BE"/>
        </w:rPr>
        <w:t>.</w:t>
      </w:r>
      <w:r>
        <w:rPr>
          <w:lang w:val="fr-BE"/>
        </w:rPr>
        <w:t xml:space="preserve"> </w:t>
      </w:r>
    </w:p>
    <w:p w14:paraId="0C98CB56" w14:textId="77777777" w:rsidR="00183B6C" w:rsidRDefault="00183B6C" w:rsidP="00183B6C">
      <w:pPr>
        <w:ind w:left="425"/>
        <w:rPr>
          <w:lang w:val="fr-BE"/>
        </w:rPr>
      </w:pPr>
      <w:r>
        <w:rPr>
          <w:lang w:val="fr-BE"/>
        </w:rPr>
        <w:lastRenderedPageBreak/>
        <w:t>L</w:t>
      </w:r>
      <w:r w:rsidRPr="00C97E06">
        <w:rPr>
          <w:lang w:val="fr-BE"/>
        </w:rPr>
        <w:t>es</w:t>
      </w:r>
      <w:r>
        <w:rPr>
          <w:lang w:val="fr-BE"/>
        </w:rPr>
        <w:t xml:space="preserve"> </w:t>
      </w:r>
      <w:r w:rsidRPr="00C97E06">
        <w:rPr>
          <w:lang w:val="fr-BE"/>
        </w:rPr>
        <w:t>informations supplémentaires nécessaires à relier la donnée et la personne qu’elle concerne sont conservées</w:t>
      </w:r>
      <w:r>
        <w:rPr>
          <w:lang w:val="fr-BE"/>
        </w:rPr>
        <w:t xml:space="preserve"> </w:t>
      </w:r>
      <w:r w:rsidRPr="00C97E06">
        <w:rPr>
          <w:lang w:val="fr-BE"/>
        </w:rPr>
        <w:t xml:space="preserve">séparément </w:t>
      </w:r>
      <w:r>
        <w:rPr>
          <w:lang w:val="fr-BE"/>
        </w:rPr>
        <w:t>dans une table de concordance, protégée par un mot de passe.</w:t>
      </w:r>
    </w:p>
    <w:p w14:paraId="0FF323F3" w14:textId="77777777" w:rsidR="00183B6C" w:rsidRPr="00183B6C" w:rsidRDefault="00183B6C" w:rsidP="00183B6C">
      <w:pPr>
        <w:rPr>
          <w:lang w:val="fr-FR"/>
        </w:rPr>
      </w:pPr>
    </w:p>
    <w:p w14:paraId="0F5FE11E" w14:textId="3D5CAC7D" w:rsidR="00183B6C" w:rsidRPr="00372920" w:rsidRDefault="00183B6C" w:rsidP="0058664F">
      <w:pPr>
        <w:pStyle w:val="Corpsdetexte"/>
        <w:spacing w:line="360" w:lineRule="auto"/>
        <w:ind w:left="709"/>
        <w:jc w:val="both"/>
        <w:rPr>
          <w:rFonts w:ascii="Arial" w:hAnsi="Arial" w:cs="Arial"/>
          <w:color w:val="0070C0"/>
          <w:sz w:val="22"/>
          <w:szCs w:val="22"/>
          <w:lang w:val="fr-BE"/>
        </w:rPr>
      </w:pPr>
      <w:bookmarkStart w:id="28" w:name="_Toc341867651"/>
      <w:r w:rsidRPr="00372920">
        <w:rPr>
          <w:rFonts w:ascii="Arial" w:hAnsi="Arial" w:cs="Arial"/>
          <w:color w:val="0070C0"/>
          <w:sz w:val="22"/>
          <w:szCs w:val="22"/>
          <w:lang w:val="fr-BE"/>
        </w:rPr>
        <w:t xml:space="preserve">Décrire: </w:t>
      </w:r>
    </w:p>
    <w:p w14:paraId="19831594" w14:textId="6C4BE6AE" w:rsidR="00183B6C" w:rsidRPr="00372920" w:rsidRDefault="00183B6C" w:rsidP="0058664F">
      <w:pPr>
        <w:pStyle w:val="Corpsdetexte"/>
        <w:spacing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 l</w:t>
      </w:r>
      <w:r w:rsidR="0058664F" w:rsidRPr="00372920">
        <w:rPr>
          <w:rFonts w:ascii="Arial" w:hAnsi="Arial" w:cs="Arial"/>
          <w:color w:val="0070C0"/>
          <w:sz w:val="22"/>
          <w:szCs w:val="22"/>
          <w:lang w:val="fr-BE"/>
        </w:rPr>
        <w:t xml:space="preserve">es mesures qui seront mises en œuvre pour garantir la confidentialité des dossiers et des données à caractère personnel des personnes concernées ; </w:t>
      </w:r>
    </w:p>
    <w:p w14:paraId="3A650B92" w14:textId="797B173B" w:rsidR="00183B6C" w:rsidRPr="00372920" w:rsidRDefault="00183B6C" w:rsidP="0058664F">
      <w:pPr>
        <w:pStyle w:val="Corpsdetexte"/>
        <w:spacing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 l</w:t>
      </w:r>
      <w:r w:rsidR="0058664F" w:rsidRPr="00372920">
        <w:rPr>
          <w:rFonts w:ascii="Arial" w:hAnsi="Arial" w:cs="Arial"/>
          <w:color w:val="0070C0"/>
          <w:sz w:val="22"/>
          <w:szCs w:val="22"/>
          <w:lang w:val="fr-BE"/>
        </w:rPr>
        <w:t xml:space="preserve">es mesures qui seront mises en œuvre en cas d'atteinte à la sécurité des données afin d'en atténuer les effets négatifs éventuels. </w:t>
      </w:r>
    </w:p>
    <w:p w14:paraId="74CEEA32" w14:textId="58930D3F" w:rsidR="0058664F" w:rsidRPr="00372920" w:rsidRDefault="00183B6C" w:rsidP="0058664F">
      <w:pPr>
        <w:pStyle w:val="Corpsdetexte"/>
        <w:spacing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 l</w:t>
      </w:r>
      <w:r w:rsidR="0058664F" w:rsidRPr="00372920">
        <w:rPr>
          <w:rFonts w:ascii="Arial" w:hAnsi="Arial" w:cs="Arial"/>
          <w:color w:val="0070C0"/>
          <w:sz w:val="22"/>
          <w:szCs w:val="22"/>
          <w:lang w:val="fr-BE"/>
        </w:rPr>
        <w:t>es procédures d'identification des données à enregistrer directement sur les formulaires de rapport de cas, considérées comme des données sources ;</w:t>
      </w:r>
      <w:r w:rsidRPr="00372920">
        <w:rPr>
          <w:rFonts w:ascii="Arial" w:hAnsi="Arial" w:cs="Arial"/>
          <w:color w:val="0070C0"/>
          <w:sz w:val="22"/>
          <w:szCs w:val="22"/>
          <w:lang w:val="fr-BE"/>
        </w:rPr>
        <w:t xml:space="preserve"> (le cas échéant)</w:t>
      </w:r>
    </w:p>
    <w:p w14:paraId="148CDEF7" w14:textId="220E2AC6" w:rsidR="00676CA2" w:rsidRPr="00372920" w:rsidRDefault="00183B6C" w:rsidP="0058664F">
      <w:pPr>
        <w:pStyle w:val="Corpsdetexte"/>
        <w:spacing w:after="0"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 l</w:t>
      </w:r>
      <w:r w:rsidR="0058664F" w:rsidRPr="00372920">
        <w:rPr>
          <w:rFonts w:ascii="Arial" w:hAnsi="Arial" w:cs="Arial"/>
          <w:color w:val="0070C0"/>
          <w:sz w:val="22"/>
          <w:szCs w:val="22"/>
          <w:lang w:val="fr-BE"/>
        </w:rPr>
        <w:t xml:space="preserve">es dispositions prises pour se conformer aux règles applicables en matière de protection des données à caractère personnel ; en particulier, les dispositions organisationnelles et techniques qui seront mises en œuvre pour éviter l'accès non autorisé, la divulgation, la diffusion, l'altération ou la perte d'informations et de données à caractère personnel </w:t>
      </w:r>
      <w:proofErr w:type="gramStart"/>
      <w:r w:rsidR="0058664F" w:rsidRPr="00372920">
        <w:rPr>
          <w:rFonts w:ascii="Arial" w:hAnsi="Arial" w:cs="Arial"/>
          <w:color w:val="0070C0"/>
          <w:sz w:val="22"/>
          <w:szCs w:val="22"/>
          <w:lang w:val="fr-BE"/>
        </w:rPr>
        <w:t>traitées</w:t>
      </w:r>
      <w:r w:rsidR="00676CA2" w:rsidRPr="00372920">
        <w:rPr>
          <w:rFonts w:ascii="Arial" w:hAnsi="Arial" w:cs="Arial"/>
          <w:color w:val="0070C0"/>
          <w:sz w:val="22"/>
          <w:szCs w:val="22"/>
          <w:lang w:val="fr-BE"/>
        </w:rPr>
        <w:t>;</w:t>
      </w:r>
      <w:proofErr w:type="gramEnd"/>
    </w:p>
    <w:p w14:paraId="4C1F35CA" w14:textId="4E8B831E" w:rsidR="0058664F" w:rsidRPr="00372920" w:rsidRDefault="00183B6C" w:rsidP="00183B6C">
      <w:pPr>
        <w:pStyle w:val="Corpsdetexte"/>
        <w:spacing w:after="0"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 si l</w:t>
      </w:r>
      <w:r w:rsidR="0058664F" w:rsidRPr="00372920">
        <w:rPr>
          <w:rFonts w:ascii="Arial" w:hAnsi="Arial" w:cs="Arial"/>
          <w:color w:val="0070C0"/>
          <w:sz w:val="22"/>
          <w:szCs w:val="22"/>
          <w:lang w:val="fr-BE"/>
        </w:rPr>
        <w:t>es données seront collectées dans chaque centre sur le CRF</w:t>
      </w:r>
      <w:r w:rsidRPr="00372920">
        <w:rPr>
          <w:rFonts w:ascii="Arial" w:hAnsi="Arial" w:cs="Arial"/>
          <w:color w:val="0070C0"/>
          <w:sz w:val="22"/>
          <w:szCs w:val="22"/>
          <w:lang w:val="fr-BE"/>
        </w:rPr>
        <w:t xml:space="preserve"> (case report form)</w:t>
      </w:r>
      <w:r w:rsidR="0058664F" w:rsidRPr="00372920">
        <w:rPr>
          <w:rFonts w:ascii="Arial" w:hAnsi="Arial" w:cs="Arial"/>
          <w:color w:val="0070C0"/>
          <w:sz w:val="22"/>
          <w:szCs w:val="22"/>
          <w:lang w:val="fr-BE"/>
        </w:rPr>
        <w:t xml:space="preserve">. Le site </w:t>
      </w:r>
      <w:r w:rsidR="0058664F" w:rsidRPr="00372920">
        <w:rPr>
          <w:rFonts w:ascii="Arial" w:hAnsi="Arial" w:cs="Arial"/>
          <w:color w:val="0070C0"/>
          <w:sz w:val="22"/>
          <w:szCs w:val="22"/>
          <w:highlight w:val="yellow"/>
          <w:lang w:val="fr-BE"/>
        </w:rPr>
        <w:t>.....</w:t>
      </w:r>
      <w:r w:rsidR="0058664F" w:rsidRPr="00372920">
        <w:rPr>
          <w:rFonts w:ascii="Arial" w:hAnsi="Arial" w:cs="Arial"/>
          <w:color w:val="0070C0"/>
          <w:sz w:val="22"/>
          <w:szCs w:val="22"/>
          <w:lang w:val="fr-BE"/>
        </w:rPr>
        <w:t xml:space="preserve"> vérifiera l'exhaustivité et l'exactitude des données collectées. Le site </w:t>
      </w:r>
      <w:r w:rsidR="0058664F" w:rsidRPr="00372920">
        <w:rPr>
          <w:rFonts w:ascii="Arial" w:hAnsi="Arial" w:cs="Arial"/>
          <w:color w:val="0070C0"/>
          <w:sz w:val="22"/>
          <w:szCs w:val="22"/>
          <w:highlight w:val="yellow"/>
          <w:lang w:val="fr-BE"/>
        </w:rPr>
        <w:t>......</w:t>
      </w:r>
      <w:r w:rsidR="0058664F" w:rsidRPr="00372920">
        <w:rPr>
          <w:rFonts w:ascii="Arial" w:hAnsi="Arial" w:cs="Arial"/>
          <w:color w:val="0070C0"/>
          <w:sz w:val="22"/>
          <w:szCs w:val="22"/>
          <w:lang w:val="fr-BE"/>
        </w:rPr>
        <w:t xml:space="preserve"> sera chargé d'introduire ces données dans la base de données centrale. Toutes les analyses statistiques seront effectuées de manière centralisée à</w:t>
      </w:r>
      <w:proofErr w:type="gramStart"/>
      <w:r w:rsidR="0058664F" w:rsidRPr="00372920">
        <w:rPr>
          <w:rFonts w:ascii="Arial" w:hAnsi="Arial" w:cs="Arial"/>
          <w:color w:val="0070C0"/>
          <w:sz w:val="22"/>
          <w:szCs w:val="22"/>
          <w:lang w:val="fr-BE"/>
        </w:rPr>
        <w:t xml:space="preserve"> </w:t>
      </w:r>
      <w:r w:rsidR="006343CA" w:rsidRPr="00372920">
        <w:rPr>
          <w:rFonts w:ascii="Arial" w:hAnsi="Arial" w:cs="Arial"/>
          <w:color w:val="0070C0"/>
          <w:sz w:val="22"/>
          <w:szCs w:val="22"/>
          <w:lang w:val="fr-BE"/>
        </w:rPr>
        <w:t>….</w:t>
      </w:r>
      <w:proofErr w:type="gramEnd"/>
      <w:r w:rsidR="0058664F" w:rsidRPr="00372920">
        <w:rPr>
          <w:rFonts w:ascii="Arial" w:hAnsi="Arial" w:cs="Arial"/>
          <w:color w:val="0070C0"/>
          <w:sz w:val="22"/>
          <w:szCs w:val="22"/>
          <w:lang w:val="fr-BE"/>
        </w:rPr>
        <w:t>.</w:t>
      </w:r>
    </w:p>
    <w:p w14:paraId="2D6F1430" w14:textId="50942464" w:rsidR="001552EE" w:rsidRPr="00372920" w:rsidRDefault="00183B6C" w:rsidP="00183B6C">
      <w:pPr>
        <w:pStyle w:val="Corpsdetexte"/>
        <w:spacing w:after="0"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 l</w:t>
      </w:r>
      <w:r w:rsidR="0058664F" w:rsidRPr="00372920">
        <w:rPr>
          <w:rFonts w:ascii="Arial" w:hAnsi="Arial" w:cs="Arial"/>
          <w:color w:val="0070C0"/>
          <w:sz w:val="22"/>
          <w:szCs w:val="22"/>
          <w:lang w:val="fr-BE"/>
        </w:rPr>
        <w:t>es données des patients resteront confidentielles, mais les dossiers médicaux papier et/ou électroniques pourront être examinés pour les besoins de l'essai par des personnes autorisées autres que les médecins traitants impliqués dans la conduite de l'essai.</w:t>
      </w:r>
    </w:p>
    <w:p w14:paraId="6A0C3231" w14:textId="77777777" w:rsidR="009E3F47" w:rsidRPr="00372920" w:rsidRDefault="009E3F47" w:rsidP="001C11B7">
      <w:pPr>
        <w:pStyle w:val="Corpsdetexte"/>
        <w:spacing w:after="0" w:line="360" w:lineRule="auto"/>
        <w:jc w:val="both"/>
        <w:rPr>
          <w:rFonts w:ascii="Arial" w:hAnsi="Arial" w:cs="Arial"/>
          <w:smallCaps/>
          <w:color w:val="000080"/>
          <w:sz w:val="22"/>
          <w:szCs w:val="22"/>
          <w:lang w:val="fr-BE"/>
        </w:rPr>
      </w:pPr>
    </w:p>
    <w:p w14:paraId="19664DB5" w14:textId="0EDC0EA9" w:rsidR="000729D1" w:rsidRPr="006343CA" w:rsidRDefault="000729D1" w:rsidP="005A0CB7">
      <w:pPr>
        <w:pStyle w:val="Titre2"/>
        <w:rPr>
          <w:sz w:val="22"/>
          <w:szCs w:val="22"/>
          <w:highlight w:val="green"/>
        </w:rPr>
      </w:pPr>
      <w:bookmarkStart w:id="29" w:name="_Toc126576337"/>
      <w:r w:rsidRPr="006343CA">
        <w:rPr>
          <w:sz w:val="22"/>
          <w:szCs w:val="22"/>
          <w:highlight w:val="green"/>
        </w:rPr>
        <w:t>Analys</w:t>
      </w:r>
      <w:r w:rsidR="0071091B" w:rsidRPr="006343CA">
        <w:rPr>
          <w:sz w:val="22"/>
          <w:szCs w:val="22"/>
          <w:highlight w:val="green"/>
        </w:rPr>
        <w:t>e</w:t>
      </w:r>
      <w:r w:rsidRPr="006343CA">
        <w:rPr>
          <w:sz w:val="22"/>
          <w:szCs w:val="22"/>
          <w:highlight w:val="green"/>
        </w:rPr>
        <w:t>s</w:t>
      </w:r>
      <w:bookmarkEnd w:id="29"/>
      <w:r w:rsidR="0071091B" w:rsidRPr="006343CA">
        <w:rPr>
          <w:sz w:val="22"/>
          <w:szCs w:val="22"/>
          <w:highlight w:val="green"/>
        </w:rPr>
        <w:t xml:space="preserve"> statistiques</w:t>
      </w:r>
    </w:p>
    <w:p w14:paraId="04BFCB2F" w14:textId="3BE23DB8" w:rsidR="00B734E5" w:rsidRPr="006343CA" w:rsidRDefault="00B734E5" w:rsidP="00B734E5">
      <w:pPr>
        <w:rPr>
          <w:rFonts w:cs="Arial"/>
          <w:szCs w:val="22"/>
          <w:lang w:val="fr-FR"/>
        </w:rPr>
      </w:pPr>
    </w:p>
    <w:p w14:paraId="4005EDDA" w14:textId="42584596" w:rsidR="002F7B30" w:rsidRPr="00372920" w:rsidRDefault="002F7B30" w:rsidP="002F7B30">
      <w:pPr>
        <w:pStyle w:val="Corpsdetexte"/>
        <w:spacing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Décrire les analyses, les comparaisons et les tests statistiques prévus</w:t>
      </w:r>
    </w:p>
    <w:p w14:paraId="3E8291D2" w14:textId="77777777" w:rsidR="002F7B30" w:rsidRPr="00372920" w:rsidRDefault="002F7B30" w:rsidP="002F7B30">
      <w:pPr>
        <w:pStyle w:val="Corpsdetexte"/>
        <w:spacing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 Raisons de l'exclusion d'un sujet d'une analyse</w:t>
      </w:r>
    </w:p>
    <w:p w14:paraId="32210606" w14:textId="77777777" w:rsidR="002F7B30" w:rsidRPr="00372920" w:rsidRDefault="002F7B30" w:rsidP="002F7B30">
      <w:pPr>
        <w:pStyle w:val="Corpsdetexte"/>
        <w:spacing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 Suivi prévu des résultats</w:t>
      </w:r>
    </w:p>
    <w:p w14:paraId="37F0DAC3" w14:textId="77777777" w:rsidR="002F7B30" w:rsidRPr="00372920" w:rsidRDefault="002F7B30" w:rsidP="002F7B30">
      <w:pPr>
        <w:pStyle w:val="Corpsdetexte"/>
        <w:spacing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 Fréquence et nature des analyses intermédiaires</w:t>
      </w:r>
    </w:p>
    <w:p w14:paraId="7269B2EF" w14:textId="4F726DF3" w:rsidR="00865A15" w:rsidRPr="00372920" w:rsidRDefault="002F7B30" w:rsidP="002F7B30">
      <w:pPr>
        <w:pStyle w:val="Corpsdetexte"/>
        <w:spacing w:after="0"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 xml:space="preserve">- Description des méthodes statistiques à employer, y compris, le cas échéant : le calendrier de toute analyse intermédiaire prévue et le nombre de sujets qu'il est prévu d'inclure ; les raisons du choix de la taille de l'échantillon ; les calculs de la puissance de l'essai clinique et de la pertinence clinique ; le niveau de signification à utiliser ; les </w:t>
      </w:r>
      <w:r w:rsidRPr="00372920">
        <w:rPr>
          <w:rFonts w:ascii="Arial" w:hAnsi="Arial" w:cs="Arial"/>
          <w:color w:val="0070C0"/>
          <w:sz w:val="22"/>
          <w:szCs w:val="22"/>
          <w:lang w:val="fr-BE"/>
        </w:rPr>
        <w:lastRenderedPageBreak/>
        <w:t>critères d'interruption de l'essai clinique ; les procédures de prise en compte des données manquantes, inutilisées et erronées et de notification de tout écart par rapport au plan statistique initial ; et la sélection des sujets à inclure dans les analyses</w:t>
      </w:r>
      <w:r w:rsidR="00902044" w:rsidRPr="00372920">
        <w:rPr>
          <w:rFonts w:ascii="Arial" w:hAnsi="Arial" w:cs="Arial"/>
          <w:color w:val="0070C0"/>
          <w:sz w:val="22"/>
          <w:szCs w:val="22"/>
          <w:lang w:val="fr-BE"/>
        </w:rPr>
        <w:t>.</w:t>
      </w:r>
    </w:p>
    <w:p w14:paraId="5C0267D8" w14:textId="77777777" w:rsidR="00B734E5" w:rsidRPr="00372920" w:rsidRDefault="00B734E5" w:rsidP="00B734E5">
      <w:pPr>
        <w:rPr>
          <w:rFonts w:cs="Arial"/>
          <w:szCs w:val="22"/>
          <w:lang w:val="fr-BE"/>
        </w:rPr>
      </w:pPr>
    </w:p>
    <w:p w14:paraId="6356AE65" w14:textId="77777777" w:rsidR="00AA2FF4" w:rsidRPr="00372920" w:rsidRDefault="00AA2FF4" w:rsidP="00AA2FF4">
      <w:pPr>
        <w:pStyle w:val="Corpsdetexte"/>
        <w:spacing w:after="0" w:line="360" w:lineRule="auto"/>
        <w:ind w:left="850"/>
        <w:jc w:val="both"/>
        <w:rPr>
          <w:rFonts w:ascii="Arial" w:hAnsi="Arial" w:cs="Arial"/>
          <w:color w:val="000000"/>
          <w:sz w:val="22"/>
          <w:szCs w:val="22"/>
          <w:lang w:val="fr-BE"/>
        </w:rPr>
      </w:pPr>
    </w:p>
    <w:p w14:paraId="0F6D4C3C" w14:textId="77777777" w:rsidR="00B734E5" w:rsidRPr="00372920" w:rsidRDefault="00B734E5" w:rsidP="00B734E5">
      <w:pPr>
        <w:pStyle w:val="Corpsdetexte"/>
        <w:spacing w:after="0" w:line="360" w:lineRule="auto"/>
        <w:ind w:left="709"/>
        <w:jc w:val="both"/>
        <w:rPr>
          <w:rFonts w:ascii="Arial" w:hAnsi="Arial" w:cs="Arial"/>
          <w:color w:val="0070C0"/>
          <w:sz w:val="22"/>
          <w:szCs w:val="22"/>
          <w:lang w:val="fr-BE"/>
        </w:rPr>
      </w:pPr>
    </w:p>
    <w:p w14:paraId="6F1250B7" w14:textId="660C1EA1" w:rsidR="000729D1" w:rsidRPr="006343CA" w:rsidRDefault="002F7B30" w:rsidP="005A0CB7">
      <w:pPr>
        <w:pStyle w:val="Titre2"/>
        <w:rPr>
          <w:sz w:val="22"/>
          <w:szCs w:val="22"/>
        </w:rPr>
      </w:pPr>
      <w:bookmarkStart w:id="30" w:name="_Toc126576338"/>
      <w:r w:rsidRPr="006343CA">
        <w:rPr>
          <w:sz w:val="22"/>
          <w:szCs w:val="22"/>
        </w:rPr>
        <w:t xml:space="preserve">Amendements de </w:t>
      </w:r>
      <w:r w:rsidR="000729D1" w:rsidRPr="006343CA">
        <w:rPr>
          <w:sz w:val="22"/>
          <w:szCs w:val="22"/>
        </w:rPr>
        <w:t>Protoco</w:t>
      </w:r>
      <w:bookmarkEnd w:id="30"/>
      <w:r w:rsidRPr="006343CA">
        <w:rPr>
          <w:sz w:val="22"/>
          <w:szCs w:val="22"/>
        </w:rPr>
        <w:t>le</w:t>
      </w:r>
      <w:r w:rsidR="000729D1" w:rsidRPr="006343CA">
        <w:rPr>
          <w:sz w:val="22"/>
          <w:szCs w:val="22"/>
        </w:rPr>
        <w:t xml:space="preserve"> </w:t>
      </w:r>
    </w:p>
    <w:p w14:paraId="2CAF8227" w14:textId="4E56AF7E" w:rsidR="000729D1" w:rsidRPr="00372920" w:rsidRDefault="002F7B30" w:rsidP="000729D1">
      <w:pPr>
        <w:pStyle w:val="Corpsdetexte"/>
        <w:spacing w:after="0" w:line="360" w:lineRule="auto"/>
        <w:ind w:left="539"/>
        <w:jc w:val="both"/>
        <w:rPr>
          <w:rFonts w:ascii="Arial" w:hAnsi="Arial" w:cs="Arial"/>
          <w:sz w:val="22"/>
          <w:szCs w:val="22"/>
          <w:lang w:val="fr-BE"/>
        </w:rPr>
      </w:pPr>
      <w:r w:rsidRPr="00372920">
        <w:rPr>
          <w:rFonts w:ascii="Arial" w:hAnsi="Arial" w:cs="Arial"/>
          <w:sz w:val="22"/>
          <w:szCs w:val="22"/>
          <w:lang w:val="fr-BE"/>
        </w:rPr>
        <w:t xml:space="preserve">Si des amendements au protocole (modification du sens ou des objectifs ou modification des contraintes subies ou des risques encourus par les sujets) s'avèrent nécessaires, ils seront soumis à l'avis de la CE ayant examiné le protocole </w:t>
      </w:r>
      <w:proofErr w:type="gramStart"/>
      <w:r w:rsidRPr="00372920">
        <w:rPr>
          <w:rFonts w:ascii="Arial" w:hAnsi="Arial" w:cs="Arial"/>
          <w:sz w:val="22"/>
          <w:szCs w:val="22"/>
          <w:lang w:val="fr-BE"/>
        </w:rPr>
        <w:t>initial.</w:t>
      </w:r>
      <w:r w:rsidR="000729D1" w:rsidRPr="00372920">
        <w:rPr>
          <w:rFonts w:ascii="Arial" w:hAnsi="Arial" w:cs="Arial"/>
          <w:sz w:val="22"/>
          <w:szCs w:val="22"/>
          <w:lang w:val="fr-BE"/>
        </w:rPr>
        <w:t>.</w:t>
      </w:r>
      <w:proofErr w:type="gramEnd"/>
    </w:p>
    <w:p w14:paraId="6420EDCE" w14:textId="574265E1" w:rsidR="000729D1" w:rsidRPr="006343CA" w:rsidRDefault="002F7B30" w:rsidP="001C11B7">
      <w:pPr>
        <w:pStyle w:val="Titre1"/>
        <w:rPr>
          <w:sz w:val="22"/>
          <w:szCs w:val="22"/>
        </w:rPr>
      </w:pPr>
      <w:bookmarkStart w:id="31" w:name="_Toc126576339"/>
      <w:proofErr w:type="spellStart"/>
      <w:r w:rsidRPr="006343CA">
        <w:rPr>
          <w:sz w:val="22"/>
          <w:szCs w:val="22"/>
        </w:rPr>
        <w:lastRenderedPageBreak/>
        <w:t>Déviations</w:t>
      </w:r>
      <w:proofErr w:type="spellEnd"/>
      <w:r w:rsidRPr="006343CA">
        <w:rPr>
          <w:sz w:val="22"/>
          <w:szCs w:val="22"/>
        </w:rPr>
        <w:t xml:space="preserve"> de </w:t>
      </w:r>
      <w:proofErr w:type="spellStart"/>
      <w:r w:rsidR="001C11B7" w:rsidRPr="006343CA">
        <w:rPr>
          <w:sz w:val="22"/>
          <w:szCs w:val="22"/>
        </w:rPr>
        <w:t>Pro</w:t>
      </w:r>
      <w:r w:rsidR="000729D1" w:rsidRPr="006343CA">
        <w:rPr>
          <w:sz w:val="22"/>
          <w:szCs w:val="22"/>
        </w:rPr>
        <w:t>tocol</w:t>
      </w:r>
      <w:bookmarkEnd w:id="31"/>
      <w:r w:rsidRPr="006343CA">
        <w:rPr>
          <w:sz w:val="22"/>
          <w:szCs w:val="22"/>
        </w:rPr>
        <w:t>e</w:t>
      </w:r>
      <w:proofErr w:type="spellEnd"/>
    </w:p>
    <w:bookmarkEnd w:id="28"/>
    <w:p w14:paraId="5E4FD74B" w14:textId="2013A7C4" w:rsidR="001C11B7" w:rsidRPr="006343CA" w:rsidRDefault="001C11B7" w:rsidP="006D184A">
      <w:pPr>
        <w:pStyle w:val="Corpsdetexte"/>
        <w:spacing w:after="0" w:line="360" w:lineRule="auto"/>
        <w:ind w:left="709"/>
        <w:jc w:val="both"/>
        <w:rPr>
          <w:rFonts w:ascii="Arial" w:hAnsi="Arial" w:cs="Arial"/>
          <w:color w:val="0070C0"/>
          <w:sz w:val="22"/>
          <w:szCs w:val="22"/>
          <w:lang w:val="en-GB"/>
        </w:rPr>
      </w:pPr>
    </w:p>
    <w:p w14:paraId="380341D2" w14:textId="506B6333" w:rsidR="00965EAD" w:rsidRPr="00372920" w:rsidRDefault="002F7B30" w:rsidP="00965EAD">
      <w:pPr>
        <w:pStyle w:val="Corpsdetexte"/>
        <w:spacing w:after="0" w:line="360" w:lineRule="auto"/>
        <w:ind w:left="709"/>
        <w:jc w:val="both"/>
        <w:rPr>
          <w:rFonts w:ascii="Arial" w:hAnsi="Arial" w:cs="Arial"/>
          <w:color w:val="0070C0"/>
          <w:sz w:val="22"/>
          <w:szCs w:val="22"/>
          <w:lang w:val="fr-BE"/>
        </w:rPr>
      </w:pPr>
      <w:r w:rsidRPr="00372920">
        <w:rPr>
          <w:rFonts w:ascii="Arial" w:hAnsi="Arial" w:cs="Arial"/>
          <w:color w:val="0070C0"/>
          <w:sz w:val="22"/>
          <w:szCs w:val="22"/>
          <w:lang w:val="fr-BE"/>
        </w:rPr>
        <w:t>Tous les écarts liés aux critères d'inclusion ou d'exclusion de l'étude, à la conduite de l'essai, à la prise en charge ou à l'évaluation du patient doivent être décrits.</w:t>
      </w:r>
    </w:p>
    <w:p w14:paraId="7000EC81" w14:textId="092F9D77" w:rsidR="000729D1" w:rsidRPr="00372920" w:rsidRDefault="000729D1" w:rsidP="00965EAD">
      <w:pPr>
        <w:pStyle w:val="Titre1"/>
        <w:rPr>
          <w:sz w:val="22"/>
          <w:szCs w:val="22"/>
          <w:lang w:val="fr-BE"/>
        </w:rPr>
      </w:pPr>
      <w:bookmarkStart w:id="32" w:name="_Toc126576340"/>
      <w:r w:rsidRPr="00372920">
        <w:rPr>
          <w:sz w:val="22"/>
          <w:szCs w:val="22"/>
          <w:lang w:val="fr-BE"/>
        </w:rPr>
        <w:lastRenderedPageBreak/>
        <w:t>Responsibilit</w:t>
      </w:r>
      <w:r w:rsidR="002F7B30" w:rsidRPr="00372920">
        <w:rPr>
          <w:sz w:val="22"/>
          <w:szCs w:val="22"/>
          <w:lang w:val="fr-BE"/>
        </w:rPr>
        <w:t>é</w:t>
      </w:r>
      <w:r w:rsidRPr="00372920">
        <w:rPr>
          <w:sz w:val="22"/>
          <w:szCs w:val="22"/>
          <w:lang w:val="fr-BE"/>
        </w:rPr>
        <w:t>s</w:t>
      </w:r>
      <w:bookmarkEnd w:id="32"/>
      <w:r w:rsidR="002F7B30" w:rsidRPr="00372920">
        <w:rPr>
          <w:sz w:val="22"/>
          <w:szCs w:val="22"/>
          <w:lang w:val="fr-BE"/>
        </w:rPr>
        <w:t xml:space="preserve"> en matière de gestion des données</w:t>
      </w:r>
    </w:p>
    <w:p w14:paraId="6E7DFB2F" w14:textId="77777777" w:rsidR="00965EAD" w:rsidRPr="00372920" w:rsidRDefault="00965EAD" w:rsidP="00832BA0">
      <w:pPr>
        <w:spacing w:line="360" w:lineRule="auto"/>
        <w:ind w:left="426"/>
        <w:jc w:val="both"/>
        <w:rPr>
          <w:rFonts w:cs="Arial"/>
          <w:szCs w:val="22"/>
          <w:lang w:val="fr-BE"/>
        </w:rPr>
      </w:pPr>
    </w:p>
    <w:p w14:paraId="5F175DC7" w14:textId="0D148844" w:rsidR="002F7B30" w:rsidRPr="00372920" w:rsidRDefault="002F7B30" w:rsidP="002F7B30">
      <w:pPr>
        <w:spacing w:line="360" w:lineRule="auto"/>
        <w:ind w:left="426"/>
        <w:jc w:val="both"/>
        <w:rPr>
          <w:rFonts w:cs="Arial"/>
          <w:szCs w:val="22"/>
          <w:lang w:val="fr-BE"/>
        </w:rPr>
      </w:pPr>
      <w:r w:rsidRPr="00372920">
        <w:rPr>
          <w:rFonts w:cs="Arial"/>
          <w:szCs w:val="22"/>
          <w:lang w:val="fr-BE"/>
        </w:rPr>
        <w:t>Explications sur la manière dont les données sont gérées (traitement des données,  codage, qui aura accès aux données, où seront elles stockées, archivage).</w:t>
      </w:r>
    </w:p>
    <w:p w14:paraId="71CA9817" w14:textId="1E757B5A" w:rsidR="00965EAD" w:rsidRPr="00372920" w:rsidRDefault="002F7B30" w:rsidP="002F7B30">
      <w:pPr>
        <w:spacing w:line="360" w:lineRule="auto"/>
        <w:ind w:left="426"/>
        <w:jc w:val="both"/>
        <w:rPr>
          <w:rFonts w:cs="Arial"/>
          <w:szCs w:val="22"/>
          <w:lang w:val="fr-BE"/>
        </w:rPr>
      </w:pPr>
      <w:r w:rsidRPr="00372920">
        <w:rPr>
          <w:rFonts w:cs="Arial"/>
          <w:szCs w:val="22"/>
          <w:lang w:val="fr-BE"/>
        </w:rPr>
        <w:t>Nom de la base de données utilisée</w:t>
      </w:r>
      <w:r w:rsidR="00965EAD" w:rsidRPr="00372920">
        <w:rPr>
          <w:rFonts w:cs="Arial"/>
          <w:szCs w:val="22"/>
          <w:lang w:val="fr-BE"/>
        </w:rPr>
        <w:t>.</w:t>
      </w:r>
    </w:p>
    <w:p w14:paraId="0439A791" w14:textId="607A8864" w:rsidR="000729D1" w:rsidRPr="006343CA" w:rsidRDefault="002F7B30" w:rsidP="000729D1">
      <w:pPr>
        <w:pStyle w:val="Titre1"/>
        <w:rPr>
          <w:sz w:val="22"/>
          <w:szCs w:val="22"/>
        </w:rPr>
      </w:pPr>
      <w:bookmarkStart w:id="33" w:name="_Toc126576341"/>
      <w:r w:rsidRPr="006343CA">
        <w:rPr>
          <w:sz w:val="22"/>
          <w:szCs w:val="22"/>
        </w:rPr>
        <w:lastRenderedPageBreak/>
        <w:t>As</w:t>
      </w:r>
      <w:r w:rsidR="000729D1" w:rsidRPr="006343CA">
        <w:rPr>
          <w:sz w:val="22"/>
          <w:szCs w:val="22"/>
        </w:rPr>
        <w:t>surance</w:t>
      </w:r>
      <w:bookmarkEnd w:id="33"/>
      <w:r w:rsidRPr="006343CA">
        <w:rPr>
          <w:sz w:val="22"/>
          <w:szCs w:val="22"/>
        </w:rPr>
        <w:t xml:space="preserve"> / </w:t>
      </w:r>
      <w:proofErr w:type="spellStart"/>
      <w:r w:rsidRPr="006343CA">
        <w:rPr>
          <w:sz w:val="22"/>
          <w:szCs w:val="22"/>
        </w:rPr>
        <w:t>Contrats</w:t>
      </w:r>
      <w:proofErr w:type="spellEnd"/>
      <w:r w:rsidRPr="006343CA">
        <w:rPr>
          <w:sz w:val="22"/>
          <w:szCs w:val="22"/>
        </w:rPr>
        <w:t xml:space="preserve"> </w:t>
      </w:r>
    </w:p>
    <w:p w14:paraId="32DE06DF" w14:textId="429C9D7D" w:rsidR="002F7B30" w:rsidRPr="00372920" w:rsidRDefault="002F7B30" w:rsidP="002F7B30">
      <w:pPr>
        <w:pStyle w:val="Retraitnormal"/>
        <w:numPr>
          <w:ilvl w:val="0"/>
          <w:numId w:val="6"/>
        </w:numPr>
        <w:rPr>
          <w:rFonts w:cs="Arial"/>
          <w:lang w:val="fr-BE"/>
        </w:rPr>
      </w:pPr>
      <w:r w:rsidRPr="00372920">
        <w:rPr>
          <w:rFonts w:cs="Arial"/>
          <w:b/>
          <w:lang w:val="fr-BE"/>
        </w:rPr>
        <w:t>As</w:t>
      </w:r>
      <w:r w:rsidR="000729D1" w:rsidRPr="00372920">
        <w:rPr>
          <w:rFonts w:cs="Arial"/>
          <w:b/>
          <w:lang w:val="fr-BE"/>
        </w:rPr>
        <w:t>surance</w:t>
      </w:r>
      <w:r w:rsidRPr="00372920">
        <w:rPr>
          <w:rFonts w:cs="Arial"/>
          <w:b/>
          <w:lang w:val="fr-BE"/>
        </w:rPr>
        <w:t xml:space="preserve"> sans</w:t>
      </w:r>
      <w:r w:rsidR="000729D1" w:rsidRPr="00372920">
        <w:rPr>
          <w:rFonts w:cs="Arial"/>
          <w:b/>
          <w:lang w:val="fr-BE"/>
        </w:rPr>
        <w:t xml:space="preserve"> faut</w:t>
      </w:r>
      <w:r w:rsidRPr="00372920">
        <w:rPr>
          <w:rFonts w:cs="Arial"/>
          <w:b/>
          <w:lang w:val="fr-BE"/>
        </w:rPr>
        <w:t>e</w:t>
      </w:r>
      <w:r w:rsidR="000729D1" w:rsidRPr="00372920">
        <w:rPr>
          <w:rFonts w:cs="Arial"/>
          <w:b/>
          <w:lang w:val="fr-BE"/>
        </w:rPr>
        <w:t xml:space="preserve"> (L</w:t>
      </w:r>
      <w:r w:rsidRPr="00372920">
        <w:rPr>
          <w:rFonts w:cs="Arial"/>
          <w:b/>
          <w:lang w:val="fr-BE"/>
        </w:rPr>
        <w:t>oi</w:t>
      </w:r>
      <w:r w:rsidR="000729D1" w:rsidRPr="00372920">
        <w:rPr>
          <w:rFonts w:cs="Arial"/>
          <w:b/>
          <w:lang w:val="fr-BE"/>
        </w:rPr>
        <w:t xml:space="preserve"> </w:t>
      </w:r>
      <w:r w:rsidRPr="00372920">
        <w:rPr>
          <w:rFonts w:cs="Arial"/>
          <w:b/>
          <w:lang w:val="fr-BE"/>
        </w:rPr>
        <w:t>du</w:t>
      </w:r>
      <w:r w:rsidR="000729D1" w:rsidRPr="00372920">
        <w:rPr>
          <w:rFonts w:cs="Arial"/>
          <w:b/>
          <w:lang w:val="fr-BE"/>
        </w:rPr>
        <w:t xml:space="preserve"> 7 May 2004)</w:t>
      </w:r>
      <w:r w:rsidR="00F40DBE" w:rsidRPr="00372920">
        <w:rPr>
          <w:rFonts w:cs="Arial"/>
          <w:b/>
          <w:lang w:val="fr-BE"/>
        </w:rPr>
        <w:t xml:space="preserve"> </w:t>
      </w:r>
    </w:p>
    <w:p w14:paraId="32C20F20" w14:textId="57CF5A90" w:rsidR="002F7B30" w:rsidRPr="00372920" w:rsidRDefault="002F7B30" w:rsidP="002F7B30">
      <w:pPr>
        <w:pStyle w:val="Retraitnormal"/>
        <w:numPr>
          <w:ilvl w:val="0"/>
          <w:numId w:val="6"/>
        </w:numPr>
        <w:rPr>
          <w:rFonts w:cs="Arial"/>
          <w:lang w:val="fr-BE"/>
        </w:rPr>
      </w:pPr>
      <w:r w:rsidRPr="00372920">
        <w:rPr>
          <w:rFonts w:cs="Arial"/>
          <w:b/>
          <w:lang w:val="fr-BE"/>
        </w:rPr>
        <w:t>Convention de collaboration ou contrat entre les parties collaborant à la recherche</w:t>
      </w:r>
    </w:p>
    <w:p w14:paraId="0ABA5E66" w14:textId="6193B374" w:rsidR="002E57B8" w:rsidRPr="006343CA" w:rsidRDefault="002E57B8" w:rsidP="00AA2FF4">
      <w:pPr>
        <w:spacing w:line="360" w:lineRule="auto"/>
        <w:ind w:left="709"/>
        <w:jc w:val="both"/>
        <w:rPr>
          <w:rFonts w:cs="Arial"/>
          <w:szCs w:val="22"/>
        </w:rPr>
      </w:pPr>
      <w:r w:rsidRPr="006343CA">
        <w:rPr>
          <w:rFonts w:cs="Arial"/>
          <w:szCs w:val="22"/>
        </w:rPr>
        <w:t>.</w:t>
      </w:r>
    </w:p>
    <w:p w14:paraId="2AC42A2D" w14:textId="77777777" w:rsidR="00AA2FF4" w:rsidRPr="006343CA" w:rsidRDefault="00AA2FF4" w:rsidP="00AA2FF4">
      <w:pPr>
        <w:pStyle w:val="Retraitnormal"/>
        <w:ind w:left="720"/>
        <w:rPr>
          <w:rFonts w:cs="Arial"/>
        </w:rPr>
      </w:pPr>
    </w:p>
    <w:p w14:paraId="6D6F075D" w14:textId="77777777" w:rsidR="000729D1" w:rsidRPr="006343CA" w:rsidRDefault="000729D1" w:rsidP="000729D1">
      <w:pPr>
        <w:autoSpaceDE w:val="0"/>
        <w:autoSpaceDN w:val="0"/>
        <w:adjustRightInd w:val="0"/>
        <w:spacing w:line="360" w:lineRule="auto"/>
        <w:jc w:val="both"/>
        <w:rPr>
          <w:rFonts w:cs="Arial"/>
          <w:szCs w:val="22"/>
          <w:lang w:val="en-GB"/>
        </w:rPr>
      </w:pPr>
    </w:p>
    <w:p w14:paraId="577A755E" w14:textId="77777777" w:rsidR="004310F2" w:rsidRPr="006343CA" w:rsidRDefault="004310F2" w:rsidP="000729D1">
      <w:pPr>
        <w:autoSpaceDE w:val="0"/>
        <w:autoSpaceDN w:val="0"/>
        <w:adjustRightInd w:val="0"/>
        <w:spacing w:line="360" w:lineRule="auto"/>
        <w:jc w:val="both"/>
        <w:rPr>
          <w:rFonts w:cs="Arial"/>
          <w:szCs w:val="22"/>
          <w:lang w:val="en-GB"/>
        </w:rPr>
      </w:pPr>
    </w:p>
    <w:p w14:paraId="0FF57749" w14:textId="77777777" w:rsidR="004310F2" w:rsidRPr="006343CA" w:rsidRDefault="004310F2" w:rsidP="000729D1">
      <w:pPr>
        <w:autoSpaceDE w:val="0"/>
        <w:autoSpaceDN w:val="0"/>
        <w:adjustRightInd w:val="0"/>
        <w:spacing w:line="360" w:lineRule="auto"/>
        <w:jc w:val="both"/>
        <w:rPr>
          <w:rFonts w:cs="Arial"/>
          <w:szCs w:val="22"/>
        </w:rPr>
      </w:pPr>
    </w:p>
    <w:p w14:paraId="56EDE0B8" w14:textId="1213E631" w:rsidR="000729D1" w:rsidRPr="00372920" w:rsidRDefault="000729D1" w:rsidP="000729D1">
      <w:pPr>
        <w:pStyle w:val="Titre1"/>
        <w:rPr>
          <w:sz w:val="22"/>
          <w:szCs w:val="22"/>
          <w:lang w:val="fr-BE"/>
        </w:rPr>
      </w:pPr>
      <w:bookmarkStart w:id="34" w:name="_Toc126576342"/>
      <w:r w:rsidRPr="00372920">
        <w:rPr>
          <w:sz w:val="22"/>
          <w:szCs w:val="22"/>
          <w:lang w:val="fr-BE"/>
        </w:rPr>
        <w:lastRenderedPageBreak/>
        <w:t>Di</w:t>
      </w:r>
      <w:r w:rsidR="002F7B30" w:rsidRPr="00372920">
        <w:rPr>
          <w:sz w:val="22"/>
          <w:szCs w:val="22"/>
          <w:lang w:val="fr-BE"/>
        </w:rPr>
        <w:t>ffusion des résultats et politique de p</w:t>
      </w:r>
      <w:r w:rsidRPr="00372920">
        <w:rPr>
          <w:sz w:val="22"/>
          <w:szCs w:val="22"/>
          <w:lang w:val="fr-BE"/>
        </w:rPr>
        <w:t>ublicat</w:t>
      </w:r>
      <w:r w:rsidR="002F7B30" w:rsidRPr="00372920">
        <w:rPr>
          <w:sz w:val="22"/>
          <w:szCs w:val="22"/>
          <w:lang w:val="fr-BE"/>
        </w:rPr>
        <w:t>ion</w:t>
      </w:r>
      <w:bookmarkEnd w:id="34"/>
    </w:p>
    <w:p w14:paraId="77CF6992" w14:textId="12248BB7" w:rsidR="002E57B8" w:rsidRPr="00372920" w:rsidRDefault="002F7B30" w:rsidP="002E57B8">
      <w:pPr>
        <w:pStyle w:val="Corpsdetexte"/>
        <w:spacing w:after="0" w:line="360" w:lineRule="auto"/>
        <w:rPr>
          <w:rFonts w:ascii="Arial" w:hAnsi="Arial" w:cs="Arial"/>
          <w:sz w:val="22"/>
          <w:szCs w:val="22"/>
          <w:lang w:val="fr-BE" w:eastAsia="en-US"/>
        </w:rPr>
      </w:pPr>
      <w:r w:rsidRPr="00372920">
        <w:rPr>
          <w:rFonts w:ascii="Arial" w:hAnsi="Arial" w:cs="Arial"/>
          <w:sz w:val="22"/>
          <w:szCs w:val="22"/>
          <w:lang w:val="fr-BE"/>
        </w:rPr>
        <w:t>La publication finale des résultats de l'essai sera rédigée par l'investigateur principal (</w:t>
      </w:r>
      <w:r w:rsidRPr="00372920">
        <w:rPr>
          <w:rFonts w:ascii="Arial" w:hAnsi="Arial" w:cs="Arial"/>
          <w:sz w:val="22"/>
          <w:szCs w:val="22"/>
          <w:highlight w:val="yellow"/>
          <w:lang w:val="fr-BE"/>
        </w:rPr>
        <w:t>...</w:t>
      </w:r>
      <w:r w:rsidRPr="00372920">
        <w:rPr>
          <w:rFonts w:ascii="Arial" w:hAnsi="Arial" w:cs="Arial"/>
          <w:sz w:val="22"/>
          <w:szCs w:val="22"/>
          <w:lang w:val="fr-BE"/>
        </w:rPr>
        <w:t>), qui en sera le premier auteur, et par l'investigateur principal du centre ayant inclus le plus grand nombre de patients, qui en sera le co-premier auteur</w:t>
      </w:r>
      <w:r w:rsidRPr="00372920">
        <w:rPr>
          <w:rFonts w:ascii="Arial" w:hAnsi="Arial" w:cs="Arial"/>
          <w:sz w:val="22"/>
          <w:szCs w:val="22"/>
          <w:highlight w:val="yellow"/>
          <w:lang w:val="fr-BE"/>
        </w:rPr>
        <w:t>. .....</w:t>
      </w:r>
      <w:r w:rsidRPr="00372920">
        <w:rPr>
          <w:rFonts w:ascii="Arial" w:hAnsi="Arial" w:cs="Arial"/>
          <w:sz w:val="22"/>
          <w:szCs w:val="22"/>
          <w:lang w:val="fr-BE"/>
        </w:rPr>
        <w:t xml:space="preserve"> sera l'auteur principal. Les auteurs du manuscrit comprendront également au moins le statisticien, les membres du comité de rédaction (</w:t>
      </w:r>
      <w:r w:rsidRPr="00372920">
        <w:rPr>
          <w:rFonts w:ascii="Arial" w:hAnsi="Arial" w:cs="Arial"/>
          <w:sz w:val="22"/>
          <w:szCs w:val="22"/>
          <w:highlight w:val="yellow"/>
          <w:lang w:val="fr-BE"/>
        </w:rPr>
        <w:t>.........</w:t>
      </w:r>
      <w:r w:rsidRPr="00372920">
        <w:rPr>
          <w:rFonts w:ascii="Arial" w:hAnsi="Arial" w:cs="Arial"/>
          <w:sz w:val="22"/>
          <w:szCs w:val="22"/>
          <w:lang w:val="fr-BE"/>
        </w:rPr>
        <w:t xml:space="preserve">) et </w:t>
      </w:r>
      <w:r w:rsidRPr="00372920">
        <w:rPr>
          <w:rFonts w:ascii="Arial" w:hAnsi="Arial" w:cs="Arial"/>
          <w:sz w:val="22"/>
          <w:szCs w:val="22"/>
          <w:highlight w:val="yellow"/>
          <w:lang w:val="fr-BE"/>
        </w:rPr>
        <w:t>.........</w:t>
      </w:r>
      <w:r w:rsidRPr="00372920">
        <w:rPr>
          <w:rFonts w:ascii="Arial" w:hAnsi="Arial" w:cs="Arial"/>
          <w:sz w:val="22"/>
          <w:szCs w:val="22"/>
          <w:lang w:val="fr-BE"/>
        </w:rPr>
        <w:t xml:space="preserve"> Les médecins impliqués dans les soins aux patients (contribuant à au moins 5 % des patients inclus dans l'essai) seront des auteurs contributeurs. Les scientifiques de laboratoire contribuant de manière significative à l'évaluation en laboratoire des patients peuvent également être des auteurs contributeurs, en fonction de leur contribution</w:t>
      </w:r>
    </w:p>
    <w:p w14:paraId="6B12033E" w14:textId="350C4502" w:rsidR="000729D1" w:rsidRPr="006343CA" w:rsidRDefault="000729D1" w:rsidP="000729D1">
      <w:pPr>
        <w:pStyle w:val="Titre1"/>
        <w:rPr>
          <w:sz w:val="22"/>
          <w:szCs w:val="22"/>
        </w:rPr>
      </w:pPr>
      <w:bookmarkStart w:id="35" w:name="_Toc126576343"/>
      <w:proofErr w:type="spellStart"/>
      <w:r w:rsidRPr="006343CA">
        <w:rPr>
          <w:sz w:val="22"/>
          <w:szCs w:val="22"/>
        </w:rPr>
        <w:lastRenderedPageBreak/>
        <w:t>Archi</w:t>
      </w:r>
      <w:bookmarkEnd w:id="35"/>
      <w:r w:rsidR="002F7B30" w:rsidRPr="006343CA">
        <w:rPr>
          <w:sz w:val="22"/>
          <w:szCs w:val="22"/>
        </w:rPr>
        <w:t>vage</w:t>
      </w:r>
      <w:proofErr w:type="spellEnd"/>
    </w:p>
    <w:p w14:paraId="221FD6DC" w14:textId="77777777" w:rsidR="000729D1" w:rsidRPr="006343CA" w:rsidRDefault="000729D1" w:rsidP="000729D1">
      <w:pPr>
        <w:pStyle w:val="Corpsdetexte"/>
        <w:spacing w:after="0" w:line="360" w:lineRule="auto"/>
        <w:rPr>
          <w:rFonts w:ascii="Arial" w:hAnsi="Arial" w:cs="Arial"/>
          <w:sz w:val="22"/>
          <w:szCs w:val="22"/>
          <w:lang w:val="en-US"/>
        </w:rPr>
      </w:pPr>
    </w:p>
    <w:p w14:paraId="3A8287E5" w14:textId="2D17D5A8" w:rsidR="000729D1" w:rsidRPr="006343CA" w:rsidRDefault="000729D1" w:rsidP="000729D1">
      <w:pPr>
        <w:pStyle w:val="Titre1"/>
        <w:rPr>
          <w:sz w:val="22"/>
          <w:szCs w:val="22"/>
        </w:rPr>
      </w:pPr>
      <w:bookmarkStart w:id="36" w:name="_Toc126576344"/>
      <w:r w:rsidRPr="006343CA">
        <w:rPr>
          <w:sz w:val="22"/>
          <w:szCs w:val="22"/>
        </w:rPr>
        <w:lastRenderedPageBreak/>
        <w:t>R</w:t>
      </w:r>
      <w:r w:rsidR="0071091B" w:rsidRPr="006343CA">
        <w:rPr>
          <w:sz w:val="22"/>
          <w:szCs w:val="22"/>
        </w:rPr>
        <w:t>ap</w:t>
      </w:r>
      <w:r w:rsidRPr="006343CA">
        <w:rPr>
          <w:sz w:val="22"/>
          <w:szCs w:val="22"/>
        </w:rPr>
        <w:t>port</w:t>
      </w:r>
      <w:bookmarkEnd w:id="36"/>
      <w:r w:rsidR="0071091B" w:rsidRPr="006343CA">
        <w:rPr>
          <w:sz w:val="22"/>
          <w:szCs w:val="22"/>
        </w:rPr>
        <w:t xml:space="preserve"> de fin </w:t>
      </w:r>
      <w:proofErr w:type="spellStart"/>
      <w:r w:rsidR="0071091B" w:rsidRPr="006343CA">
        <w:rPr>
          <w:sz w:val="22"/>
          <w:szCs w:val="22"/>
        </w:rPr>
        <w:t>d’étude</w:t>
      </w:r>
      <w:proofErr w:type="spellEnd"/>
    </w:p>
    <w:p w14:paraId="3CA42B17" w14:textId="4730CC2F" w:rsidR="006F3AE2" w:rsidRPr="00372920" w:rsidRDefault="0071091B" w:rsidP="00CF125A">
      <w:pPr>
        <w:pStyle w:val="Corpsdetexte"/>
        <w:spacing w:after="0" w:line="360" w:lineRule="auto"/>
        <w:rPr>
          <w:rFonts w:ascii="Arial" w:hAnsi="Arial" w:cs="Arial"/>
          <w:color w:val="0070C0"/>
          <w:sz w:val="22"/>
          <w:szCs w:val="22"/>
          <w:lang w:val="fr-BE"/>
        </w:rPr>
      </w:pPr>
      <w:r w:rsidRPr="00372920">
        <w:rPr>
          <w:rFonts w:ascii="Arial" w:hAnsi="Arial" w:cs="Arial"/>
          <w:color w:val="0070C0"/>
          <w:sz w:val="22"/>
          <w:szCs w:val="22"/>
          <w:lang w:val="fr-BE"/>
        </w:rPr>
        <w:t>Date limite de rédaction du rapport final, qui le rédigera et à qui il sera transmis. Il doit être envoyé aux autorités réglementaires au maximum 1 an après la déclaration de fin d'étude</w:t>
      </w:r>
      <w:r w:rsidR="00A41746" w:rsidRPr="00372920">
        <w:rPr>
          <w:rFonts w:ascii="Arial" w:hAnsi="Arial" w:cs="Arial"/>
          <w:color w:val="0070C0"/>
          <w:sz w:val="22"/>
          <w:szCs w:val="22"/>
          <w:lang w:val="fr-BE"/>
        </w:rPr>
        <w:t>.</w:t>
      </w:r>
      <w:r w:rsidR="006F3AE2" w:rsidRPr="00372920">
        <w:rPr>
          <w:rFonts w:ascii="Arial" w:hAnsi="Arial" w:cs="Arial"/>
          <w:color w:val="0070C0"/>
          <w:sz w:val="22"/>
          <w:szCs w:val="22"/>
          <w:lang w:val="fr-BE"/>
        </w:rPr>
        <w:t xml:space="preserve"> </w:t>
      </w:r>
    </w:p>
    <w:p w14:paraId="42767D1E" w14:textId="66CD6E15" w:rsidR="000729D1" w:rsidRPr="006343CA" w:rsidRDefault="0071091B" w:rsidP="000729D1">
      <w:pPr>
        <w:pStyle w:val="Titre1"/>
        <w:rPr>
          <w:sz w:val="22"/>
          <w:szCs w:val="22"/>
        </w:rPr>
      </w:pPr>
      <w:proofErr w:type="spellStart"/>
      <w:r w:rsidRPr="006343CA">
        <w:rPr>
          <w:sz w:val="22"/>
          <w:szCs w:val="22"/>
        </w:rPr>
        <w:lastRenderedPageBreak/>
        <w:t>Bibliographie</w:t>
      </w:r>
      <w:proofErr w:type="spellEnd"/>
    </w:p>
    <w:p w14:paraId="56AACC27" w14:textId="77777777" w:rsidR="002E57B8" w:rsidRPr="006343CA" w:rsidRDefault="002E57B8" w:rsidP="002E57B8">
      <w:pPr>
        <w:spacing w:line="360" w:lineRule="auto"/>
        <w:jc w:val="both"/>
        <w:rPr>
          <w:rFonts w:cs="Arial"/>
          <w:b/>
          <w:bCs/>
          <w:szCs w:val="22"/>
        </w:rPr>
      </w:pPr>
      <w:r w:rsidRPr="006343CA">
        <w:rPr>
          <w:rFonts w:cs="Arial"/>
          <w:b/>
          <w:bCs/>
          <w:szCs w:val="22"/>
        </w:rPr>
        <w:t xml:space="preserve"> </w:t>
      </w:r>
    </w:p>
    <w:p w14:paraId="7166DAD1" w14:textId="77777777" w:rsidR="000729D1" w:rsidRPr="006343CA" w:rsidRDefault="000729D1" w:rsidP="002E57B8">
      <w:pPr>
        <w:pStyle w:val="Titre1"/>
        <w:rPr>
          <w:sz w:val="22"/>
          <w:szCs w:val="22"/>
        </w:rPr>
      </w:pPr>
      <w:bookmarkStart w:id="37" w:name="_Toc126576346"/>
      <w:r w:rsidRPr="006343CA">
        <w:rPr>
          <w:sz w:val="22"/>
          <w:szCs w:val="22"/>
        </w:rPr>
        <w:lastRenderedPageBreak/>
        <w:t>Appendix</w:t>
      </w:r>
      <w:bookmarkEnd w:id="37"/>
    </w:p>
    <w:p w14:paraId="11E57E49" w14:textId="77777777" w:rsidR="00EE4941" w:rsidRPr="006343CA" w:rsidRDefault="00EE4941" w:rsidP="00EE4941">
      <w:pPr>
        <w:rPr>
          <w:rFonts w:cs="Arial"/>
          <w:szCs w:val="22"/>
          <w:lang w:val="en-GB"/>
        </w:rPr>
      </w:pPr>
    </w:p>
    <w:p w14:paraId="2C2A81D3" w14:textId="31827303" w:rsidR="00EE4941" w:rsidRPr="006343CA" w:rsidRDefault="00D2664F" w:rsidP="000729D1">
      <w:pPr>
        <w:pStyle w:val="Corpsdetexte"/>
        <w:numPr>
          <w:ilvl w:val="0"/>
          <w:numId w:val="2"/>
        </w:numPr>
        <w:spacing w:before="60" w:after="0" w:line="360" w:lineRule="auto"/>
        <w:jc w:val="both"/>
        <w:rPr>
          <w:rFonts w:ascii="Arial" w:hAnsi="Arial" w:cs="Arial"/>
          <w:sz w:val="22"/>
          <w:szCs w:val="22"/>
        </w:rPr>
      </w:pPr>
      <w:r w:rsidRPr="006343CA">
        <w:rPr>
          <w:rFonts w:ascii="Arial" w:hAnsi="Arial" w:cs="Arial"/>
          <w:sz w:val="22"/>
          <w:szCs w:val="22"/>
          <w:lang w:val="en-US"/>
        </w:rPr>
        <w:t>F</w:t>
      </w:r>
      <w:r w:rsidR="0071091B" w:rsidRPr="006343CA">
        <w:rPr>
          <w:rFonts w:ascii="Arial" w:hAnsi="Arial" w:cs="Arial"/>
          <w:sz w:val="22"/>
          <w:szCs w:val="22"/>
          <w:lang w:val="en-US"/>
        </w:rPr>
        <w:t>IC</w:t>
      </w:r>
      <w:r w:rsidRPr="006343CA">
        <w:rPr>
          <w:rFonts w:ascii="Arial" w:hAnsi="Arial" w:cs="Arial"/>
          <w:sz w:val="22"/>
          <w:szCs w:val="22"/>
          <w:lang w:val="en-US"/>
        </w:rPr>
        <w:t xml:space="preserve"> patient</w:t>
      </w:r>
    </w:p>
    <w:p w14:paraId="75C3442E" w14:textId="00E79797" w:rsidR="000729D1" w:rsidRPr="006343CA" w:rsidRDefault="009131FF" w:rsidP="000729D1">
      <w:pPr>
        <w:pStyle w:val="Corpsdetexte"/>
        <w:numPr>
          <w:ilvl w:val="0"/>
          <w:numId w:val="2"/>
        </w:numPr>
        <w:spacing w:before="60" w:after="0" w:line="360" w:lineRule="auto"/>
        <w:jc w:val="both"/>
        <w:rPr>
          <w:rFonts w:ascii="Arial" w:hAnsi="Arial" w:cs="Arial"/>
          <w:sz w:val="22"/>
          <w:szCs w:val="22"/>
        </w:rPr>
      </w:pPr>
      <w:r w:rsidRPr="006343CA">
        <w:rPr>
          <w:rFonts w:ascii="Arial" w:hAnsi="Arial" w:cs="Arial"/>
          <w:sz w:val="22"/>
          <w:szCs w:val="22"/>
        </w:rPr>
        <w:t>Q</w:t>
      </w:r>
      <w:r w:rsidR="000729D1" w:rsidRPr="006343CA">
        <w:rPr>
          <w:rFonts w:ascii="Arial" w:hAnsi="Arial" w:cs="Arial"/>
          <w:sz w:val="22"/>
          <w:szCs w:val="22"/>
        </w:rPr>
        <w:t>uestionnaires</w:t>
      </w:r>
      <w:r w:rsidR="00D2664F" w:rsidRPr="006343CA">
        <w:rPr>
          <w:rFonts w:ascii="Arial" w:hAnsi="Arial" w:cs="Arial"/>
          <w:sz w:val="22"/>
          <w:szCs w:val="22"/>
        </w:rPr>
        <w:t xml:space="preserve">, </w:t>
      </w:r>
      <w:r w:rsidR="0071091B" w:rsidRPr="006343CA">
        <w:rPr>
          <w:rFonts w:ascii="Arial" w:hAnsi="Arial" w:cs="Arial"/>
          <w:sz w:val="22"/>
          <w:szCs w:val="22"/>
        </w:rPr>
        <w:t>échelles de référence</w:t>
      </w:r>
    </w:p>
    <w:p w14:paraId="5F1B9251" w14:textId="10B7CBCD" w:rsidR="009131FF" w:rsidRPr="006343CA" w:rsidRDefault="0071091B" w:rsidP="000729D1">
      <w:pPr>
        <w:pStyle w:val="Corpsdetexte"/>
        <w:numPr>
          <w:ilvl w:val="0"/>
          <w:numId w:val="2"/>
        </w:numPr>
        <w:spacing w:before="60" w:after="0" w:line="360" w:lineRule="auto"/>
        <w:jc w:val="both"/>
        <w:rPr>
          <w:rFonts w:ascii="Arial" w:hAnsi="Arial" w:cs="Arial"/>
          <w:sz w:val="22"/>
          <w:szCs w:val="22"/>
        </w:rPr>
      </w:pPr>
      <w:proofErr w:type="gramStart"/>
      <w:r w:rsidRPr="006343CA">
        <w:rPr>
          <w:rFonts w:ascii="Arial" w:hAnsi="Arial" w:cs="Arial"/>
          <w:sz w:val="22"/>
          <w:szCs w:val="22"/>
        </w:rPr>
        <w:t>autres</w:t>
      </w:r>
      <w:proofErr w:type="gramEnd"/>
    </w:p>
    <w:p w14:paraId="3FC92623" w14:textId="77777777" w:rsidR="000729D1" w:rsidRPr="006343CA" w:rsidRDefault="000729D1" w:rsidP="000729D1">
      <w:pPr>
        <w:rPr>
          <w:rFonts w:cs="Arial"/>
          <w:szCs w:val="22"/>
        </w:rPr>
      </w:pPr>
    </w:p>
    <w:p w14:paraId="22C8D818" w14:textId="77777777" w:rsidR="006440FB" w:rsidRPr="00EE4941" w:rsidRDefault="006440FB"/>
    <w:sectPr w:rsidR="006440FB" w:rsidRPr="00EE494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B273" w14:textId="77777777" w:rsidR="00D836D7" w:rsidRDefault="00D836D7" w:rsidP="00250C60">
      <w:r>
        <w:separator/>
      </w:r>
    </w:p>
  </w:endnote>
  <w:endnote w:type="continuationSeparator" w:id="0">
    <w:p w14:paraId="6A5E69B7" w14:textId="77777777" w:rsidR="00D836D7" w:rsidRDefault="00D836D7" w:rsidP="002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15AE" w14:textId="68573866" w:rsidR="00932963" w:rsidRDefault="00D836D7" w:rsidP="005F2F27">
    <w:pPr>
      <w:pStyle w:val="Pieddepage"/>
      <w:jc w:val="right"/>
    </w:pPr>
    <w:sdt>
      <w:sdtPr>
        <w:id w:val="972178856"/>
        <w:docPartObj>
          <w:docPartGallery w:val="Page Numbers (Bottom of Page)"/>
          <w:docPartUnique/>
        </w:docPartObj>
      </w:sdtPr>
      <w:sdtEndPr/>
      <w:sdtContent>
        <w:r w:rsidR="00932963">
          <w:fldChar w:fldCharType="begin"/>
        </w:r>
        <w:r w:rsidR="00932963">
          <w:instrText>PAGE   \* MERGEFORMAT</w:instrText>
        </w:r>
        <w:r w:rsidR="00932963">
          <w:fldChar w:fldCharType="separate"/>
        </w:r>
        <w:r w:rsidR="009721FD" w:rsidRPr="009721FD">
          <w:rPr>
            <w:noProof/>
            <w:lang w:val="fr-FR"/>
          </w:rPr>
          <w:t>21</w:t>
        </w:r>
        <w:r w:rsidR="00932963">
          <w:fldChar w:fldCharType="end"/>
        </w:r>
        <w:r w:rsidR="00932963">
          <w:t>/</w:t>
        </w:r>
        <w:r w:rsidR="00932963">
          <w:rPr>
            <w:highlight w:val="yellow"/>
          </w:rPr>
          <w:t>2</w:t>
        </w:r>
        <w:r w:rsidR="004123FD">
          <w:rPr>
            <w:highlight w:val="yellow"/>
          </w:rPr>
          <w:t>5</w:t>
        </w:r>
      </w:sdtContent>
    </w:sdt>
  </w:p>
  <w:p w14:paraId="2D837BC5" w14:textId="4C2E14DB" w:rsidR="00932963" w:rsidRPr="005F2F27" w:rsidRDefault="00932963" w:rsidP="005F2F27">
    <w:pPr>
      <w:pStyle w:val="Pieddepage"/>
      <w:jc w:val="right"/>
    </w:pPr>
    <w:proofErr w:type="spellStart"/>
    <w:r w:rsidRPr="005F1200">
      <w:rPr>
        <w:i/>
        <w:highlight w:val="yellow"/>
      </w:rPr>
      <w:t>Tit</w:t>
    </w:r>
    <w:r w:rsidR="00BA23D4">
      <w:rPr>
        <w:i/>
        <w:highlight w:val="yellow"/>
      </w:rPr>
      <w:t>r</w:t>
    </w:r>
    <w:r w:rsidRPr="005F1200">
      <w:rPr>
        <w:i/>
        <w:highlight w:val="yellow"/>
      </w:rPr>
      <w:t>e</w:t>
    </w:r>
    <w:proofErr w:type="spellEnd"/>
    <w:r w:rsidRPr="005F1200">
      <w:rPr>
        <w:i/>
        <w:highlight w:val="yellow"/>
      </w:rPr>
      <w:t>, version,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4EF2" w14:textId="77777777" w:rsidR="00D836D7" w:rsidRDefault="00D836D7" w:rsidP="00250C60">
      <w:r>
        <w:separator/>
      </w:r>
    </w:p>
  </w:footnote>
  <w:footnote w:type="continuationSeparator" w:id="0">
    <w:p w14:paraId="1CE6CB33" w14:textId="77777777" w:rsidR="00D836D7" w:rsidRDefault="00D836D7" w:rsidP="0025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9CDA" w14:textId="4F882B54" w:rsidR="00932963" w:rsidRPr="005563A4" w:rsidRDefault="00932963" w:rsidP="005D575E">
    <w:pPr>
      <w:pStyle w:val="En-tte"/>
      <w:pBdr>
        <w:bottom w:val="single" w:sz="4" w:space="1" w:color="0000FF"/>
      </w:pBdr>
      <w:rPr>
        <w:i/>
        <w:smallCaps/>
        <w:color w:val="0000FF"/>
        <w:szCs w:val="16"/>
        <w:lang w:val="fr-FR"/>
        <w14:shadow w14:blurRad="50800" w14:dist="38100" w14:dir="2700000" w14:sx="100000" w14:sy="100000" w14:kx="0" w14:ky="0" w14:algn="tl">
          <w14:srgbClr w14:val="000000">
            <w14:alpha w14:val="60000"/>
          </w14:srgbClr>
        </w14:shadow>
      </w:rPr>
    </w:pPr>
    <w:r>
      <w:rPr>
        <w:noProof/>
        <w:lang w:val="fr-BE" w:eastAsia="fr-BE"/>
      </w:rPr>
      <w:drawing>
        <wp:anchor distT="0" distB="0" distL="114300" distR="114300" simplePos="0" relativeHeight="251661312" behindDoc="0" locked="0" layoutInCell="1" allowOverlap="1" wp14:anchorId="0CB3B862" wp14:editId="269ADAB7">
          <wp:simplePos x="0" y="0"/>
          <wp:positionH relativeFrom="column">
            <wp:posOffset>4789805</wp:posOffset>
          </wp:positionH>
          <wp:positionV relativeFrom="paragraph">
            <wp:posOffset>-447675</wp:posOffset>
          </wp:positionV>
          <wp:extent cx="1529715" cy="886460"/>
          <wp:effectExtent l="0" t="0" r="0" b="8890"/>
          <wp:wrapSquare wrapText="bothSides"/>
          <wp:docPr id="5" name="Image 5" descr="Logo_CHU-coul-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HU-coul-pet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886460"/>
                  </a:xfrm>
                  <a:prstGeom prst="rect">
                    <a:avLst/>
                  </a:prstGeom>
                  <a:noFill/>
                </pic:spPr>
              </pic:pic>
            </a:graphicData>
          </a:graphic>
          <wp14:sizeRelH relativeFrom="page">
            <wp14:pctWidth>0</wp14:pctWidth>
          </wp14:sizeRelH>
          <wp14:sizeRelV relativeFrom="page">
            <wp14:pctHeight>0</wp14:pctHeight>
          </wp14:sizeRelV>
        </wp:anchor>
      </w:drawing>
    </w:r>
  </w:p>
  <w:p w14:paraId="37454857" w14:textId="77777777" w:rsidR="00932963" w:rsidRPr="005D575E" w:rsidRDefault="00932963">
    <w:pPr>
      <w:pStyle w:val="En-tte"/>
      <w:rPr>
        <w:u w:val="single"/>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FA152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564E86"/>
    <w:multiLevelType w:val="hybridMultilevel"/>
    <w:tmpl w:val="0B6223A6"/>
    <w:lvl w:ilvl="0" w:tplc="08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478CF"/>
    <w:multiLevelType w:val="multilevel"/>
    <w:tmpl w:val="F59E50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917"/>
        </w:tabs>
        <w:ind w:left="1917" w:hanging="357"/>
      </w:pPr>
      <w:rPr>
        <w:rFonts w:ascii="Times New Roman" w:hAnsi="Times New Roman" w:hint="default"/>
        <w:b/>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EF61C4E"/>
    <w:multiLevelType w:val="hybridMultilevel"/>
    <w:tmpl w:val="F04897E6"/>
    <w:lvl w:ilvl="0" w:tplc="CFE41BBA">
      <w:numFmt w:val="bullet"/>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18AC377A"/>
    <w:multiLevelType w:val="hybridMultilevel"/>
    <w:tmpl w:val="1F2070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1AC0D59"/>
    <w:multiLevelType w:val="hybridMultilevel"/>
    <w:tmpl w:val="630C1D08"/>
    <w:lvl w:ilvl="0" w:tplc="30C69E4C">
      <w:start w:val="1"/>
      <w:numFmt w:val="bullet"/>
      <w:lvlText w:val="•"/>
      <w:lvlJc w:val="left"/>
      <w:pPr>
        <w:tabs>
          <w:tab w:val="num" w:pos="720"/>
        </w:tabs>
        <w:ind w:left="720" w:hanging="360"/>
      </w:pPr>
      <w:rPr>
        <w:rFonts w:ascii="Arial" w:hAnsi="Arial" w:hint="default"/>
      </w:rPr>
    </w:lvl>
    <w:lvl w:ilvl="1" w:tplc="56149A00" w:tentative="1">
      <w:start w:val="1"/>
      <w:numFmt w:val="bullet"/>
      <w:lvlText w:val="•"/>
      <w:lvlJc w:val="left"/>
      <w:pPr>
        <w:tabs>
          <w:tab w:val="num" w:pos="1440"/>
        </w:tabs>
        <w:ind w:left="1440" w:hanging="360"/>
      </w:pPr>
      <w:rPr>
        <w:rFonts w:ascii="Arial" w:hAnsi="Arial" w:hint="default"/>
      </w:rPr>
    </w:lvl>
    <w:lvl w:ilvl="2" w:tplc="9A727692" w:tentative="1">
      <w:start w:val="1"/>
      <w:numFmt w:val="bullet"/>
      <w:lvlText w:val="•"/>
      <w:lvlJc w:val="left"/>
      <w:pPr>
        <w:tabs>
          <w:tab w:val="num" w:pos="2160"/>
        </w:tabs>
        <w:ind w:left="2160" w:hanging="360"/>
      </w:pPr>
      <w:rPr>
        <w:rFonts w:ascii="Arial" w:hAnsi="Arial" w:hint="default"/>
      </w:rPr>
    </w:lvl>
    <w:lvl w:ilvl="3" w:tplc="44B06728" w:tentative="1">
      <w:start w:val="1"/>
      <w:numFmt w:val="bullet"/>
      <w:lvlText w:val="•"/>
      <w:lvlJc w:val="left"/>
      <w:pPr>
        <w:tabs>
          <w:tab w:val="num" w:pos="2880"/>
        </w:tabs>
        <w:ind w:left="2880" w:hanging="360"/>
      </w:pPr>
      <w:rPr>
        <w:rFonts w:ascii="Arial" w:hAnsi="Arial" w:hint="default"/>
      </w:rPr>
    </w:lvl>
    <w:lvl w:ilvl="4" w:tplc="EC3A0B24" w:tentative="1">
      <w:start w:val="1"/>
      <w:numFmt w:val="bullet"/>
      <w:lvlText w:val="•"/>
      <w:lvlJc w:val="left"/>
      <w:pPr>
        <w:tabs>
          <w:tab w:val="num" w:pos="3600"/>
        </w:tabs>
        <w:ind w:left="3600" w:hanging="360"/>
      </w:pPr>
      <w:rPr>
        <w:rFonts w:ascii="Arial" w:hAnsi="Arial" w:hint="default"/>
      </w:rPr>
    </w:lvl>
    <w:lvl w:ilvl="5" w:tplc="BFD60876" w:tentative="1">
      <w:start w:val="1"/>
      <w:numFmt w:val="bullet"/>
      <w:lvlText w:val="•"/>
      <w:lvlJc w:val="left"/>
      <w:pPr>
        <w:tabs>
          <w:tab w:val="num" w:pos="4320"/>
        </w:tabs>
        <w:ind w:left="4320" w:hanging="360"/>
      </w:pPr>
      <w:rPr>
        <w:rFonts w:ascii="Arial" w:hAnsi="Arial" w:hint="default"/>
      </w:rPr>
    </w:lvl>
    <w:lvl w:ilvl="6" w:tplc="03648F5E" w:tentative="1">
      <w:start w:val="1"/>
      <w:numFmt w:val="bullet"/>
      <w:lvlText w:val="•"/>
      <w:lvlJc w:val="left"/>
      <w:pPr>
        <w:tabs>
          <w:tab w:val="num" w:pos="5040"/>
        </w:tabs>
        <w:ind w:left="5040" w:hanging="360"/>
      </w:pPr>
      <w:rPr>
        <w:rFonts w:ascii="Arial" w:hAnsi="Arial" w:hint="default"/>
      </w:rPr>
    </w:lvl>
    <w:lvl w:ilvl="7" w:tplc="8C700BFE" w:tentative="1">
      <w:start w:val="1"/>
      <w:numFmt w:val="bullet"/>
      <w:lvlText w:val="•"/>
      <w:lvlJc w:val="left"/>
      <w:pPr>
        <w:tabs>
          <w:tab w:val="num" w:pos="5760"/>
        </w:tabs>
        <w:ind w:left="5760" w:hanging="360"/>
      </w:pPr>
      <w:rPr>
        <w:rFonts w:ascii="Arial" w:hAnsi="Arial" w:hint="default"/>
      </w:rPr>
    </w:lvl>
    <w:lvl w:ilvl="8" w:tplc="7FD6C9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906D46"/>
    <w:multiLevelType w:val="hybridMultilevel"/>
    <w:tmpl w:val="D89A4284"/>
    <w:lvl w:ilvl="0" w:tplc="08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90D2C"/>
    <w:multiLevelType w:val="hybridMultilevel"/>
    <w:tmpl w:val="8FC8728E"/>
    <w:lvl w:ilvl="0" w:tplc="C19E797E">
      <w:start w:val="1"/>
      <w:numFmt w:val="bullet"/>
      <w:lvlText w:val="-"/>
      <w:lvlJc w:val="left"/>
      <w:pPr>
        <w:ind w:left="2912"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8"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B235C87"/>
    <w:multiLevelType w:val="hybridMultilevel"/>
    <w:tmpl w:val="DCB6E990"/>
    <w:lvl w:ilvl="0" w:tplc="DEAAAEA4">
      <w:start w:val="1"/>
      <w:numFmt w:val="bullet"/>
      <w:lvlText w:val="•"/>
      <w:lvlJc w:val="left"/>
      <w:pPr>
        <w:tabs>
          <w:tab w:val="num" w:pos="720"/>
        </w:tabs>
        <w:ind w:left="720" w:hanging="360"/>
      </w:pPr>
      <w:rPr>
        <w:rFonts w:ascii="Arial" w:hAnsi="Arial" w:hint="default"/>
      </w:rPr>
    </w:lvl>
    <w:lvl w:ilvl="1" w:tplc="47FE4CE0" w:tentative="1">
      <w:start w:val="1"/>
      <w:numFmt w:val="bullet"/>
      <w:lvlText w:val="•"/>
      <w:lvlJc w:val="left"/>
      <w:pPr>
        <w:tabs>
          <w:tab w:val="num" w:pos="1440"/>
        </w:tabs>
        <w:ind w:left="1440" w:hanging="360"/>
      </w:pPr>
      <w:rPr>
        <w:rFonts w:ascii="Arial" w:hAnsi="Arial" w:hint="default"/>
      </w:rPr>
    </w:lvl>
    <w:lvl w:ilvl="2" w:tplc="AD40EB3A" w:tentative="1">
      <w:start w:val="1"/>
      <w:numFmt w:val="bullet"/>
      <w:lvlText w:val="•"/>
      <w:lvlJc w:val="left"/>
      <w:pPr>
        <w:tabs>
          <w:tab w:val="num" w:pos="2160"/>
        </w:tabs>
        <w:ind w:left="2160" w:hanging="360"/>
      </w:pPr>
      <w:rPr>
        <w:rFonts w:ascii="Arial" w:hAnsi="Arial" w:hint="default"/>
      </w:rPr>
    </w:lvl>
    <w:lvl w:ilvl="3" w:tplc="CBA04474" w:tentative="1">
      <w:start w:val="1"/>
      <w:numFmt w:val="bullet"/>
      <w:lvlText w:val="•"/>
      <w:lvlJc w:val="left"/>
      <w:pPr>
        <w:tabs>
          <w:tab w:val="num" w:pos="2880"/>
        </w:tabs>
        <w:ind w:left="2880" w:hanging="360"/>
      </w:pPr>
      <w:rPr>
        <w:rFonts w:ascii="Arial" w:hAnsi="Arial" w:hint="default"/>
      </w:rPr>
    </w:lvl>
    <w:lvl w:ilvl="4" w:tplc="ABAA21F8" w:tentative="1">
      <w:start w:val="1"/>
      <w:numFmt w:val="bullet"/>
      <w:lvlText w:val="•"/>
      <w:lvlJc w:val="left"/>
      <w:pPr>
        <w:tabs>
          <w:tab w:val="num" w:pos="3600"/>
        </w:tabs>
        <w:ind w:left="3600" w:hanging="360"/>
      </w:pPr>
      <w:rPr>
        <w:rFonts w:ascii="Arial" w:hAnsi="Arial" w:hint="default"/>
      </w:rPr>
    </w:lvl>
    <w:lvl w:ilvl="5" w:tplc="884408C8" w:tentative="1">
      <w:start w:val="1"/>
      <w:numFmt w:val="bullet"/>
      <w:lvlText w:val="•"/>
      <w:lvlJc w:val="left"/>
      <w:pPr>
        <w:tabs>
          <w:tab w:val="num" w:pos="4320"/>
        </w:tabs>
        <w:ind w:left="4320" w:hanging="360"/>
      </w:pPr>
      <w:rPr>
        <w:rFonts w:ascii="Arial" w:hAnsi="Arial" w:hint="default"/>
      </w:rPr>
    </w:lvl>
    <w:lvl w:ilvl="6" w:tplc="51F0CDB4" w:tentative="1">
      <w:start w:val="1"/>
      <w:numFmt w:val="bullet"/>
      <w:lvlText w:val="•"/>
      <w:lvlJc w:val="left"/>
      <w:pPr>
        <w:tabs>
          <w:tab w:val="num" w:pos="5040"/>
        </w:tabs>
        <w:ind w:left="5040" w:hanging="360"/>
      </w:pPr>
      <w:rPr>
        <w:rFonts w:ascii="Arial" w:hAnsi="Arial" w:hint="default"/>
      </w:rPr>
    </w:lvl>
    <w:lvl w:ilvl="7" w:tplc="285A715E" w:tentative="1">
      <w:start w:val="1"/>
      <w:numFmt w:val="bullet"/>
      <w:lvlText w:val="•"/>
      <w:lvlJc w:val="left"/>
      <w:pPr>
        <w:tabs>
          <w:tab w:val="num" w:pos="5760"/>
        </w:tabs>
        <w:ind w:left="5760" w:hanging="360"/>
      </w:pPr>
      <w:rPr>
        <w:rFonts w:ascii="Arial" w:hAnsi="Arial" w:hint="default"/>
      </w:rPr>
    </w:lvl>
    <w:lvl w:ilvl="8" w:tplc="AF3C1B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916924"/>
    <w:multiLevelType w:val="hybridMultilevel"/>
    <w:tmpl w:val="CF5A6D3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FB1331"/>
    <w:multiLevelType w:val="hybridMultilevel"/>
    <w:tmpl w:val="F8D6B0AA"/>
    <w:lvl w:ilvl="0" w:tplc="E014F504">
      <w:start w:val="1"/>
      <w:numFmt w:val="bullet"/>
      <w:lvlText w:val="•"/>
      <w:lvlJc w:val="left"/>
      <w:pPr>
        <w:tabs>
          <w:tab w:val="num" w:pos="720"/>
        </w:tabs>
        <w:ind w:left="720" w:hanging="360"/>
      </w:pPr>
      <w:rPr>
        <w:rFonts w:ascii="Arial" w:hAnsi="Arial" w:hint="default"/>
      </w:rPr>
    </w:lvl>
    <w:lvl w:ilvl="1" w:tplc="5914C83E" w:tentative="1">
      <w:start w:val="1"/>
      <w:numFmt w:val="bullet"/>
      <w:lvlText w:val="•"/>
      <w:lvlJc w:val="left"/>
      <w:pPr>
        <w:tabs>
          <w:tab w:val="num" w:pos="1440"/>
        </w:tabs>
        <w:ind w:left="1440" w:hanging="360"/>
      </w:pPr>
      <w:rPr>
        <w:rFonts w:ascii="Arial" w:hAnsi="Arial" w:hint="default"/>
      </w:rPr>
    </w:lvl>
    <w:lvl w:ilvl="2" w:tplc="71BCC2A6" w:tentative="1">
      <w:start w:val="1"/>
      <w:numFmt w:val="bullet"/>
      <w:lvlText w:val="•"/>
      <w:lvlJc w:val="left"/>
      <w:pPr>
        <w:tabs>
          <w:tab w:val="num" w:pos="2160"/>
        </w:tabs>
        <w:ind w:left="2160" w:hanging="360"/>
      </w:pPr>
      <w:rPr>
        <w:rFonts w:ascii="Arial" w:hAnsi="Arial" w:hint="default"/>
      </w:rPr>
    </w:lvl>
    <w:lvl w:ilvl="3" w:tplc="038C736C" w:tentative="1">
      <w:start w:val="1"/>
      <w:numFmt w:val="bullet"/>
      <w:lvlText w:val="•"/>
      <w:lvlJc w:val="left"/>
      <w:pPr>
        <w:tabs>
          <w:tab w:val="num" w:pos="2880"/>
        </w:tabs>
        <w:ind w:left="2880" w:hanging="360"/>
      </w:pPr>
      <w:rPr>
        <w:rFonts w:ascii="Arial" w:hAnsi="Arial" w:hint="default"/>
      </w:rPr>
    </w:lvl>
    <w:lvl w:ilvl="4" w:tplc="8F6232AC" w:tentative="1">
      <w:start w:val="1"/>
      <w:numFmt w:val="bullet"/>
      <w:lvlText w:val="•"/>
      <w:lvlJc w:val="left"/>
      <w:pPr>
        <w:tabs>
          <w:tab w:val="num" w:pos="3600"/>
        </w:tabs>
        <w:ind w:left="3600" w:hanging="360"/>
      </w:pPr>
      <w:rPr>
        <w:rFonts w:ascii="Arial" w:hAnsi="Arial" w:hint="default"/>
      </w:rPr>
    </w:lvl>
    <w:lvl w:ilvl="5" w:tplc="57500DD0" w:tentative="1">
      <w:start w:val="1"/>
      <w:numFmt w:val="bullet"/>
      <w:lvlText w:val="•"/>
      <w:lvlJc w:val="left"/>
      <w:pPr>
        <w:tabs>
          <w:tab w:val="num" w:pos="4320"/>
        </w:tabs>
        <w:ind w:left="4320" w:hanging="360"/>
      </w:pPr>
      <w:rPr>
        <w:rFonts w:ascii="Arial" w:hAnsi="Arial" w:hint="default"/>
      </w:rPr>
    </w:lvl>
    <w:lvl w:ilvl="6" w:tplc="260A9A9A" w:tentative="1">
      <w:start w:val="1"/>
      <w:numFmt w:val="bullet"/>
      <w:lvlText w:val="•"/>
      <w:lvlJc w:val="left"/>
      <w:pPr>
        <w:tabs>
          <w:tab w:val="num" w:pos="5040"/>
        </w:tabs>
        <w:ind w:left="5040" w:hanging="360"/>
      </w:pPr>
      <w:rPr>
        <w:rFonts w:ascii="Arial" w:hAnsi="Arial" w:hint="default"/>
      </w:rPr>
    </w:lvl>
    <w:lvl w:ilvl="7" w:tplc="795C241C" w:tentative="1">
      <w:start w:val="1"/>
      <w:numFmt w:val="bullet"/>
      <w:lvlText w:val="•"/>
      <w:lvlJc w:val="left"/>
      <w:pPr>
        <w:tabs>
          <w:tab w:val="num" w:pos="5760"/>
        </w:tabs>
        <w:ind w:left="5760" w:hanging="360"/>
      </w:pPr>
      <w:rPr>
        <w:rFonts w:ascii="Arial" w:hAnsi="Arial" w:hint="default"/>
      </w:rPr>
    </w:lvl>
    <w:lvl w:ilvl="8" w:tplc="9D58B87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28123C"/>
    <w:multiLevelType w:val="multilevel"/>
    <w:tmpl w:val="85BAD0EC"/>
    <w:lvl w:ilvl="0">
      <w:start w:val="1"/>
      <w:numFmt w:val="decimal"/>
      <w:pStyle w:val="Titre1"/>
      <w:lvlText w:val="%1."/>
      <w:lvlJc w:val="left"/>
      <w:pPr>
        <w:tabs>
          <w:tab w:val="num" w:pos="360"/>
        </w:tabs>
        <w:ind w:left="360" w:hanging="360"/>
      </w:pPr>
      <w:rPr>
        <w:rFonts w:hint="default"/>
        <w:color w:val="3366FF"/>
        <w:sz w:val="28"/>
        <w:szCs w:val="28"/>
      </w:rPr>
    </w:lvl>
    <w:lvl w:ilvl="1">
      <w:start w:val="1"/>
      <w:numFmt w:val="decimal"/>
      <w:pStyle w:val="Titre2"/>
      <w:lvlText w:val="%1.%2."/>
      <w:lvlJc w:val="left"/>
      <w:pPr>
        <w:tabs>
          <w:tab w:val="num" w:pos="6266"/>
        </w:tabs>
        <w:ind w:left="6606" w:hanging="510"/>
      </w:pPr>
      <w:rPr>
        <w:rFonts w:hint="default"/>
      </w:rPr>
    </w:lvl>
    <w:lvl w:ilvl="2">
      <w:start w:val="1"/>
      <w:numFmt w:val="decimal"/>
      <w:lvlText w:val="%1.%2.%3."/>
      <w:lvlJc w:val="left"/>
      <w:pPr>
        <w:tabs>
          <w:tab w:val="num" w:pos="1355"/>
        </w:tabs>
        <w:ind w:left="1355" w:hanging="504"/>
      </w:pPr>
      <w:rPr>
        <w:rFonts w:hint="default"/>
        <w:sz w:val="26"/>
        <w:szCs w:val="26"/>
      </w:rPr>
    </w:lvl>
    <w:lvl w:ilvl="3">
      <w:start w:val="1"/>
      <w:numFmt w:val="decimal"/>
      <w:pStyle w:val="Titre4"/>
      <w:lvlText w:val="%1.%2.%3.%4."/>
      <w:lvlJc w:val="left"/>
      <w:pPr>
        <w:tabs>
          <w:tab w:val="num" w:pos="1728"/>
        </w:tabs>
        <w:ind w:left="1728" w:hanging="648"/>
      </w:pPr>
      <w:rPr>
        <w:rFonts w:hint="default"/>
      </w:rPr>
    </w:lvl>
    <w:lvl w:ilvl="4">
      <w:start w:val="1"/>
      <w:numFmt w:val="decimal"/>
      <w:pStyle w:val="Titre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38E560D"/>
    <w:multiLevelType w:val="multilevel"/>
    <w:tmpl w:val="FC1A2C84"/>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45E0EAD"/>
    <w:multiLevelType w:val="hybridMultilevel"/>
    <w:tmpl w:val="399692E2"/>
    <w:lvl w:ilvl="0" w:tplc="08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FB7052"/>
    <w:multiLevelType w:val="multilevel"/>
    <w:tmpl w:val="8DCAF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0915E9"/>
    <w:multiLevelType w:val="hybridMultilevel"/>
    <w:tmpl w:val="6D826F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A2A4E9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234DCE"/>
    <w:multiLevelType w:val="hybridMultilevel"/>
    <w:tmpl w:val="0C069CD2"/>
    <w:lvl w:ilvl="0" w:tplc="C2FCB90E">
      <w:numFmt w:val="bullet"/>
      <w:lvlText w:val=""/>
      <w:lvlJc w:val="left"/>
      <w:pPr>
        <w:ind w:left="1495" w:hanging="360"/>
      </w:pPr>
      <w:rPr>
        <w:rFonts w:ascii="Wingdings" w:eastAsia="Times New Roman" w:hAnsi="Wingdings" w:cs="Arial" w:hint="default"/>
        <w:b w:val="0"/>
      </w:rPr>
    </w:lvl>
    <w:lvl w:ilvl="1" w:tplc="080C0003" w:tentative="1">
      <w:start w:val="1"/>
      <w:numFmt w:val="bullet"/>
      <w:lvlText w:val="o"/>
      <w:lvlJc w:val="left"/>
      <w:pPr>
        <w:ind w:left="2215" w:hanging="360"/>
      </w:pPr>
      <w:rPr>
        <w:rFonts w:ascii="Courier New" w:hAnsi="Courier New" w:cs="Courier New" w:hint="default"/>
      </w:rPr>
    </w:lvl>
    <w:lvl w:ilvl="2" w:tplc="080C0005" w:tentative="1">
      <w:start w:val="1"/>
      <w:numFmt w:val="bullet"/>
      <w:lvlText w:val=""/>
      <w:lvlJc w:val="left"/>
      <w:pPr>
        <w:ind w:left="2935" w:hanging="360"/>
      </w:pPr>
      <w:rPr>
        <w:rFonts w:ascii="Wingdings" w:hAnsi="Wingdings" w:hint="default"/>
      </w:rPr>
    </w:lvl>
    <w:lvl w:ilvl="3" w:tplc="080C0001" w:tentative="1">
      <w:start w:val="1"/>
      <w:numFmt w:val="bullet"/>
      <w:lvlText w:val=""/>
      <w:lvlJc w:val="left"/>
      <w:pPr>
        <w:ind w:left="3655" w:hanging="360"/>
      </w:pPr>
      <w:rPr>
        <w:rFonts w:ascii="Symbol" w:hAnsi="Symbol" w:hint="default"/>
      </w:rPr>
    </w:lvl>
    <w:lvl w:ilvl="4" w:tplc="080C0003" w:tentative="1">
      <w:start w:val="1"/>
      <w:numFmt w:val="bullet"/>
      <w:lvlText w:val="o"/>
      <w:lvlJc w:val="left"/>
      <w:pPr>
        <w:ind w:left="4375" w:hanging="360"/>
      </w:pPr>
      <w:rPr>
        <w:rFonts w:ascii="Courier New" w:hAnsi="Courier New" w:cs="Courier New" w:hint="default"/>
      </w:rPr>
    </w:lvl>
    <w:lvl w:ilvl="5" w:tplc="080C0005" w:tentative="1">
      <w:start w:val="1"/>
      <w:numFmt w:val="bullet"/>
      <w:lvlText w:val=""/>
      <w:lvlJc w:val="left"/>
      <w:pPr>
        <w:ind w:left="5095" w:hanging="360"/>
      </w:pPr>
      <w:rPr>
        <w:rFonts w:ascii="Wingdings" w:hAnsi="Wingdings" w:hint="default"/>
      </w:rPr>
    </w:lvl>
    <w:lvl w:ilvl="6" w:tplc="080C0001" w:tentative="1">
      <w:start w:val="1"/>
      <w:numFmt w:val="bullet"/>
      <w:lvlText w:val=""/>
      <w:lvlJc w:val="left"/>
      <w:pPr>
        <w:ind w:left="5815" w:hanging="360"/>
      </w:pPr>
      <w:rPr>
        <w:rFonts w:ascii="Symbol" w:hAnsi="Symbol" w:hint="default"/>
      </w:rPr>
    </w:lvl>
    <w:lvl w:ilvl="7" w:tplc="080C0003" w:tentative="1">
      <w:start w:val="1"/>
      <w:numFmt w:val="bullet"/>
      <w:lvlText w:val="o"/>
      <w:lvlJc w:val="left"/>
      <w:pPr>
        <w:ind w:left="6535" w:hanging="360"/>
      </w:pPr>
      <w:rPr>
        <w:rFonts w:ascii="Courier New" w:hAnsi="Courier New" w:cs="Courier New" w:hint="default"/>
      </w:rPr>
    </w:lvl>
    <w:lvl w:ilvl="8" w:tplc="080C0005" w:tentative="1">
      <w:start w:val="1"/>
      <w:numFmt w:val="bullet"/>
      <w:lvlText w:val=""/>
      <w:lvlJc w:val="left"/>
      <w:pPr>
        <w:ind w:left="7255" w:hanging="360"/>
      </w:pPr>
      <w:rPr>
        <w:rFonts w:ascii="Wingdings" w:hAnsi="Wingdings" w:hint="default"/>
      </w:rPr>
    </w:lvl>
  </w:abstractNum>
  <w:abstractNum w:abstractNumId="19" w15:restartNumberingAfterBreak="0">
    <w:nsid w:val="5DA310C8"/>
    <w:multiLevelType w:val="hybridMultilevel"/>
    <w:tmpl w:val="EF5C3C1A"/>
    <w:lvl w:ilvl="0" w:tplc="B1EC3148">
      <w:start w:val="17"/>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1850"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E8730D"/>
    <w:multiLevelType w:val="hybridMultilevel"/>
    <w:tmpl w:val="1B5AB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CC1175"/>
    <w:multiLevelType w:val="hybridMultilevel"/>
    <w:tmpl w:val="D9A8A5BE"/>
    <w:lvl w:ilvl="0" w:tplc="2A44E064">
      <w:numFmt w:val="bullet"/>
      <w:lvlText w:val="-"/>
      <w:lvlJc w:val="left"/>
      <w:pPr>
        <w:ind w:left="2485" w:hanging="705"/>
      </w:pPr>
      <w:rPr>
        <w:rFonts w:ascii="Calibri" w:eastAsiaTheme="minorHAnsi" w:hAnsi="Calibri" w:cs="Calibri" w:hint="default"/>
      </w:rPr>
    </w:lvl>
    <w:lvl w:ilvl="1" w:tplc="080C0003">
      <w:start w:val="1"/>
      <w:numFmt w:val="bullet"/>
      <w:lvlText w:val="o"/>
      <w:lvlJc w:val="left"/>
      <w:pPr>
        <w:ind w:left="2860" w:hanging="360"/>
      </w:pPr>
      <w:rPr>
        <w:rFonts w:ascii="Courier New" w:hAnsi="Courier New" w:cs="Courier New" w:hint="default"/>
      </w:rPr>
    </w:lvl>
    <w:lvl w:ilvl="2" w:tplc="080C0005" w:tentative="1">
      <w:start w:val="1"/>
      <w:numFmt w:val="bullet"/>
      <w:lvlText w:val=""/>
      <w:lvlJc w:val="left"/>
      <w:pPr>
        <w:ind w:left="3580" w:hanging="360"/>
      </w:pPr>
      <w:rPr>
        <w:rFonts w:ascii="Wingdings" w:hAnsi="Wingdings" w:hint="default"/>
      </w:rPr>
    </w:lvl>
    <w:lvl w:ilvl="3" w:tplc="080C0001" w:tentative="1">
      <w:start w:val="1"/>
      <w:numFmt w:val="bullet"/>
      <w:lvlText w:val=""/>
      <w:lvlJc w:val="left"/>
      <w:pPr>
        <w:ind w:left="4300" w:hanging="360"/>
      </w:pPr>
      <w:rPr>
        <w:rFonts w:ascii="Symbol" w:hAnsi="Symbol" w:hint="default"/>
      </w:rPr>
    </w:lvl>
    <w:lvl w:ilvl="4" w:tplc="080C0003" w:tentative="1">
      <w:start w:val="1"/>
      <w:numFmt w:val="bullet"/>
      <w:lvlText w:val="o"/>
      <w:lvlJc w:val="left"/>
      <w:pPr>
        <w:ind w:left="5020" w:hanging="360"/>
      </w:pPr>
      <w:rPr>
        <w:rFonts w:ascii="Courier New" w:hAnsi="Courier New" w:cs="Courier New" w:hint="default"/>
      </w:rPr>
    </w:lvl>
    <w:lvl w:ilvl="5" w:tplc="080C0005" w:tentative="1">
      <w:start w:val="1"/>
      <w:numFmt w:val="bullet"/>
      <w:lvlText w:val=""/>
      <w:lvlJc w:val="left"/>
      <w:pPr>
        <w:ind w:left="5740" w:hanging="360"/>
      </w:pPr>
      <w:rPr>
        <w:rFonts w:ascii="Wingdings" w:hAnsi="Wingdings" w:hint="default"/>
      </w:rPr>
    </w:lvl>
    <w:lvl w:ilvl="6" w:tplc="080C0001" w:tentative="1">
      <w:start w:val="1"/>
      <w:numFmt w:val="bullet"/>
      <w:lvlText w:val=""/>
      <w:lvlJc w:val="left"/>
      <w:pPr>
        <w:ind w:left="6460" w:hanging="360"/>
      </w:pPr>
      <w:rPr>
        <w:rFonts w:ascii="Symbol" w:hAnsi="Symbol" w:hint="default"/>
      </w:rPr>
    </w:lvl>
    <w:lvl w:ilvl="7" w:tplc="080C0003" w:tentative="1">
      <w:start w:val="1"/>
      <w:numFmt w:val="bullet"/>
      <w:lvlText w:val="o"/>
      <w:lvlJc w:val="left"/>
      <w:pPr>
        <w:ind w:left="7180" w:hanging="360"/>
      </w:pPr>
      <w:rPr>
        <w:rFonts w:ascii="Courier New" w:hAnsi="Courier New" w:cs="Courier New" w:hint="default"/>
      </w:rPr>
    </w:lvl>
    <w:lvl w:ilvl="8" w:tplc="080C0005" w:tentative="1">
      <w:start w:val="1"/>
      <w:numFmt w:val="bullet"/>
      <w:lvlText w:val=""/>
      <w:lvlJc w:val="left"/>
      <w:pPr>
        <w:ind w:left="7900" w:hanging="360"/>
      </w:pPr>
      <w:rPr>
        <w:rFonts w:ascii="Wingdings" w:hAnsi="Wingdings" w:hint="default"/>
      </w:rPr>
    </w:lvl>
  </w:abstractNum>
  <w:abstractNum w:abstractNumId="23" w15:restartNumberingAfterBreak="0">
    <w:nsid w:val="754F2644"/>
    <w:multiLevelType w:val="hybridMultilevel"/>
    <w:tmpl w:val="6F3844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928499E"/>
    <w:multiLevelType w:val="hybridMultilevel"/>
    <w:tmpl w:val="F1AC1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5885501">
    <w:abstractNumId w:val="12"/>
  </w:num>
  <w:num w:numId="2" w16cid:durableId="141124486">
    <w:abstractNumId w:val="17"/>
  </w:num>
  <w:num w:numId="3" w16cid:durableId="1907496632">
    <w:abstractNumId w:val="8"/>
  </w:num>
  <w:num w:numId="4" w16cid:durableId="1995602341">
    <w:abstractNumId w:val="14"/>
  </w:num>
  <w:num w:numId="5" w16cid:durableId="814486698">
    <w:abstractNumId w:val="1"/>
  </w:num>
  <w:num w:numId="6" w16cid:durableId="1081173786">
    <w:abstractNumId w:val="6"/>
  </w:num>
  <w:num w:numId="7" w16cid:durableId="1559440805">
    <w:abstractNumId w:val="10"/>
  </w:num>
  <w:num w:numId="8" w16cid:durableId="145634242">
    <w:abstractNumId w:val="7"/>
  </w:num>
  <w:num w:numId="9" w16cid:durableId="977101815">
    <w:abstractNumId w:val="0"/>
  </w:num>
  <w:num w:numId="10" w16cid:durableId="1542130234">
    <w:abstractNumId w:val="2"/>
  </w:num>
  <w:num w:numId="11" w16cid:durableId="1922517974">
    <w:abstractNumId w:val="24"/>
  </w:num>
  <w:num w:numId="12" w16cid:durableId="871499444">
    <w:abstractNumId w:val="13"/>
  </w:num>
  <w:num w:numId="13" w16cid:durableId="1748721208">
    <w:abstractNumId w:val="19"/>
  </w:num>
  <w:num w:numId="14" w16cid:durableId="707533627">
    <w:abstractNumId w:val="22"/>
  </w:num>
  <w:num w:numId="15" w16cid:durableId="937520013">
    <w:abstractNumId w:val="23"/>
  </w:num>
  <w:num w:numId="16" w16cid:durableId="981084767">
    <w:abstractNumId w:val="4"/>
  </w:num>
  <w:num w:numId="17" w16cid:durableId="913588414">
    <w:abstractNumId w:val="7"/>
  </w:num>
  <w:num w:numId="18" w16cid:durableId="1615014276">
    <w:abstractNumId w:val="7"/>
  </w:num>
  <w:num w:numId="19" w16cid:durableId="1733042804">
    <w:abstractNumId w:val="11"/>
  </w:num>
  <w:num w:numId="20" w16cid:durableId="320889200">
    <w:abstractNumId w:val="3"/>
  </w:num>
  <w:num w:numId="21" w16cid:durableId="1806463332">
    <w:abstractNumId w:val="5"/>
  </w:num>
  <w:num w:numId="22" w16cid:durableId="121921657">
    <w:abstractNumId w:val="18"/>
  </w:num>
  <w:num w:numId="23" w16cid:durableId="1453744886">
    <w:abstractNumId w:val="9"/>
  </w:num>
  <w:num w:numId="24" w16cid:durableId="3844518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0963925">
    <w:abstractNumId w:val="12"/>
  </w:num>
  <w:num w:numId="26" w16cid:durableId="109786268">
    <w:abstractNumId w:val="12"/>
  </w:num>
  <w:num w:numId="27" w16cid:durableId="1654218065">
    <w:abstractNumId w:val="16"/>
  </w:num>
  <w:num w:numId="28" w16cid:durableId="969550331">
    <w:abstractNumId w:val="15"/>
  </w:num>
  <w:num w:numId="29" w16cid:durableId="18843635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9D6"/>
    <w:rsid w:val="00012B89"/>
    <w:rsid w:val="00014A7E"/>
    <w:rsid w:val="00016C24"/>
    <w:rsid w:val="0002336E"/>
    <w:rsid w:val="00027975"/>
    <w:rsid w:val="000316B1"/>
    <w:rsid w:val="00032F93"/>
    <w:rsid w:val="00036F34"/>
    <w:rsid w:val="00042E03"/>
    <w:rsid w:val="00044163"/>
    <w:rsid w:val="000469BB"/>
    <w:rsid w:val="000472EC"/>
    <w:rsid w:val="0005462A"/>
    <w:rsid w:val="0007249F"/>
    <w:rsid w:val="000729D1"/>
    <w:rsid w:val="000756CA"/>
    <w:rsid w:val="0008431F"/>
    <w:rsid w:val="00086E7D"/>
    <w:rsid w:val="000A05A0"/>
    <w:rsid w:val="000B2B57"/>
    <w:rsid w:val="000C193A"/>
    <w:rsid w:val="000C630C"/>
    <w:rsid w:val="000D2C55"/>
    <w:rsid w:val="000E3C6F"/>
    <w:rsid w:val="000E4B33"/>
    <w:rsid w:val="000F0CAF"/>
    <w:rsid w:val="000F5928"/>
    <w:rsid w:val="000F6214"/>
    <w:rsid w:val="001000EF"/>
    <w:rsid w:val="00103149"/>
    <w:rsid w:val="00111F29"/>
    <w:rsid w:val="001151A4"/>
    <w:rsid w:val="00120DF5"/>
    <w:rsid w:val="00130211"/>
    <w:rsid w:val="00131548"/>
    <w:rsid w:val="00143E08"/>
    <w:rsid w:val="001462A3"/>
    <w:rsid w:val="001552EE"/>
    <w:rsid w:val="0015635B"/>
    <w:rsid w:val="001622DB"/>
    <w:rsid w:val="00165F63"/>
    <w:rsid w:val="00166BBC"/>
    <w:rsid w:val="00172E05"/>
    <w:rsid w:val="001773FD"/>
    <w:rsid w:val="00180D51"/>
    <w:rsid w:val="00183B6C"/>
    <w:rsid w:val="001926BD"/>
    <w:rsid w:val="00195F26"/>
    <w:rsid w:val="001B2297"/>
    <w:rsid w:val="001C11B7"/>
    <w:rsid w:val="00205CFD"/>
    <w:rsid w:val="00212DC4"/>
    <w:rsid w:val="002160FF"/>
    <w:rsid w:val="00221F91"/>
    <w:rsid w:val="00223A9F"/>
    <w:rsid w:val="002309B4"/>
    <w:rsid w:val="00235D4D"/>
    <w:rsid w:val="00250C60"/>
    <w:rsid w:val="00251CE2"/>
    <w:rsid w:val="00263FA3"/>
    <w:rsid w:val="00266918"/>
    <w:rsid w:val="00283634"/>
    <w:rsid w:val="00285D6B"/>
    <w:rsid w:val="00291219"/>
    <w:rsid w:val="002B57FF"/>
    <w:rsid w:val="002B7609"/>
    <w:rsid w:val="002C2D32"/>
    <w:rsid w:val="002C5B62"/>
    <w:rsid w:val="002E57B8"/>
    <w:rsid w:val="002F3DA6"/>
    <w:rsid w:val="002F58E8"/>
    <w:rsid w:val="002F7B30"/>
    <w:rsid w:val="00307B98"/>
    <w:rsid w:val="00317E25"/>
    <w:rsid w:val="003326F5"/>
    <w:rsid w:val="003360B5"/>
    <w:rsid w:val="00346C74"/>
    <w:rsid w:val="00350637"/>
    <w:rsid w:val="00372920"/>
    <w:rsid w:val="003A102C"/>
    <w:rsid w:val="003A3DCE"/>
    <w:rsid w:val="003B03C7"/>
    <w:rsid w:val="003B3F70"/>
    <w:rsid w:val="003B679A"/>
    <w:rsid w:val="003C62A0"/>
    <w:rsid w:val="003E2F0B"/>
    <w:rsid w:val="003F6A61"/>
    <w:rsid w:val="004123FD"/>
    <w:rsid w:val="004206BE"/>
    <w:rsid w:val="00423CAB"/>
    <w:rsid w:val="0042433E"/>
    <w:rsid w:val="004310F2"/>
    <w:rsid w:val="00431B6C"/>
    <w:rsid w:val="00472EB5"/>
    <w:rsid w:val="00480B7A"/>
    <w:rsid w:val="004850CB"/>
    <w:rsid w:val="00486B19"/>
    <w:rsid w:val="0048735D"/>
    <w:rsid w:val="004A03DD"/>
    <w:rsid w:val="004B0742"/>
    <w:rsid w:val="004B729C"/>
    <w:rsid w:val="004C53CE"/>
    <w:rsid w:val="004E661C"/>
    <w:rsid w:val="00504C0F"/>
    <w:rsid w:val="005147D5"/>
    <w:rsid w:val="00516056"/>
    <w:rsid w:val="00527B8B"/>
    <w:rsid w:val="00535658"/>
    <w:rsid w:val="00542E94"/>
    <w:rsid w:val="00546F7D"/>
    <w:rsid w:val="00547BEB"/>
    <w:rsid w:val="00552CE4"/>
    <w:rsid w:val="005563A4"/>
    <w:rsid w:val="005605BD"/>
    <w:rsid w:val="005671D5"/>
    <w:rsid w:val="005725F6"/>
    <w:rsid w:val="005800DF"/>
    <w:rsid w:val="0058664F"/>
    <w:rsid w:val="00594C05"/>
    <w:rsid w:val="005A0CB7"/>
    <w:rsid w:val="005A61BB"/>
    <w:rsid w:val="005C1A26"/>
    <w:rsid w:val="005D575E"/>
    <w:rsid w:val="005E2E47"/>
    <w:rsid w:val="005E62DB"/>
    <w:rsid w:val="005F0304"/>
    <w:rsid w:val="005F1200"/>
    <w:rsid w:val="005F2F27"/>
    <w:rsid w:val="00606BD6"/>
    <w:rsid w:val="00610965"/>
    <w:rsid w:val="00612C55"/>
    <w:rsid w:val="00620DF3"/>
    <w:rsid w:val="00621184"/>
    <w:rsid w:val="00623209"/>
    <w:rsid w:val="006343CA"/>
    <w:rsid w:val="006440FB"/>
    <w:rsid w:val="00652FF7"/>
    <w:rsid w:val="00653D82"/>
    <w:rsid w:val="00661107"/>
    <w:rsid w:val="00661A8C"/>
    <w:rsid w:val="0066248B"/>
    <w:rsid w:val="00674DA0"/>
    <w:rsid w:val="006752EE"/>
    <w:rsid w:val="00676CA2"/>
    <w:rsid w:val="006951C4"/>
    <w:rsid w:val="00697F7A"/>
    <w:rsid w:val="006B2F0E"/>
    <w:rsid w:val="006B734C"/>
    <w:rsid w:val="006C3E4A"/>
    <w:rsid w:val="006C6C5D"/>
    <w:rsid w:val="006D184A"/>
    <w:rsid w:val="006E3411"/>
    <w:rsid w:val="006E6682"/>
    <w:rsid w:val="006F3AE2"/>
    <w:rsid w:val="0071091B"/>
    <w:rsid w:val="00714E74"/>
    <w:rsid w:val="00722E6C"/>
    <w:rsid w:val="00723500"/>
    <w:rsid w:val="007504A0"/>
    <w:rsid w:val="00756704"/>
    <w:rsid w:val="00760278"/>
    <w:rsid w:val="0076092E"/>
    <w:rsid w:val="007705A4"/>
    <w:rsid w:val="00787EF8"/>
    <w:rsid w:val="007925F9"/>
    <w:rsid w:val="00794B0B"/>
    <w:rsid w:val="00796D50"/>
    <w:rsid w:val="007A4A9D"/>
    <w:rsid w:val="007C0F20"/>
    <w:rsid w:val="00800ADE"/>
    <w:rsid w:val="00805D4A"/>
    <w:rsid w:val="00807B36"/>
    <w:rsid w:val="008158FF"/>
    <w:rsid w:val="008169B6"/>
    <w:rsid w:val="00832BA0"/>
    <w:rsid w:val="0083527F"/>
    <w:rsid w:val="008363F6"/>
    <w:rsid w:val="00844CF2"/>
    <w:rsid w:val="00847083"/>
    <w:rsid w:val="00850DA0"/>
    <w:rsid w:val="00851002"/>
    <w:rsid w:val="0085356E"/>
    <w:rsid w:val="00861C13"/>
    <w:rsid w:val="00865A15"/>
    <w:rsid w:val="00871325"/>
    <w:rsid w:val="00871586"/>
    <w:rsid w:val="00871FB4"/>
    <w:rsid w:val="00891459"/>
    <w:rsid w:val="00894A21"/>
    <w:rsid w:val="00896896"/>
    <w:rsid w:val="008C16C1"/>
    <w:rsid w:val="008D0DF0"/>
    <w:rsid w:val="008D5039"/>
    <w:rsid w:val="008D6188"/>
    <w:rsid w:val="008D716A"/>
    <w:rsid w:val="008E06D8"/>
    <w:rsid w:val="008F0DB4"/>
    <w:rsid w:val="00902044"/>
    <w:rsid w:val="00912A04"/>
    <w:rsid w:val="009131FF"/>
    <w:rsid w:val="00922F4D"/>
    <w:rsid w:val="00932963"/>
    <w:rsid w:val="009405B9"/>
    <w:rsid w:val="00940C24"/>
    <w:rsid w:val="0094169A"/>
    <w:rsid w:val="009443E6"/>
    <w:rsid w:val="00950D9F"/>
    <w:rsid w:val="00956723"/>
    <w:rsid w:val="00957EFF"/>
    <w:rsid w:val="009648DB"/>
    <w:rsid w:val="00965EAD"/>
    <w:rsid w:val="009676B8"/>
    <w:rsid w:val="009721FD"/>
    <w:rsid w:val="009874CA"/>
    <w:rsid w:val="009A0780"/>
    <w:rsid w:val="009A74E5"/>
    <w:rsid w:val="009D07CE"/>
    <w:rsid w:val="009D108D"/>
    <w:rsid w:val="009D37E4"/>
    <w:rsid w:val="009E137E"/>
    <w:rsid w:val="009E3F47"/>
    <w:rsid w:val="009F052C"/>
    <w:rsid w:val="009F5118"/>
    <w:rsid w:val="00A01030"/>
    <w:rsid w:val="00A06D47"/>
    <w:rsid w:val="00A071CE"/>
    <w:rsid w:val="00A23338"/>
    <w:rsid w:val="00A2352D"/>
    <w:rsid w:val="00A26AFD"/>
    <w:rsid w:val="00A33F5D"/>
    <w:rsid w:val="00A404A9"/>
    <w:rsid w:val="00A41746"/>
    <w:rsid w:val="00A61743"/>
    <w:rsid w:val="00A620DB"/>
    <w:rsid w:val="00A627F6"/>
    <w:rsid w:val="00A6510B"/>
    <w:rsid w:val="00A71284"/>
    <w:rsid w:val="00A81194"/>
    <w:rsid w:val="00A84471"/>
    <w:rsid w:val="00A849F8"/>
    <w:rsid w:val="00A9537A"/>
    <w:rsid w:val="00AA2FF4"/>
    <w:rsid w:val="00AB2FC0"/>
    <w:rsid w:val="00AB7146"/>
    <w:rsid w:val="00AD38A0"/>
    <w:rsid w:val="00AD5523"/>
    <w:rsid w:val="00B114E6"/>
    <w:rsid w:val="00B32ED2"/>
    <w:rsid w:val="00B361C3"/>
    <w:rsid w:val="00B3733E"/>
    <w:rsid w:val="00B43F73"/>
    <w:rsid w:val="00B572F8"/>
    <w:rsid w:val="00B64C63"/>
    <w:rsid w:val="00B66976"/>
    <w:rsid w:val="00B725CF"/>
    <w:rsid w:val="00B734E5"/>
    <w:rsid w:val="00B75ACC"/>
    <w:rsid w:val="00B768E6"/>
    <w:rsid w:val="00B81DC1"/>
    <w:rsid w:val="00B83F0B"/>
    <w:rsid w:val="00B8755B"/>
    <w:rsid w:val="00B87EF0"/>
    <w:rsid w:val="00B970EC"/>
    <w:rsid w:val="00BA23D4"/>
    <w:rsid w:val="00BA38A2"/>
    <w:rsid w:val="00BB304F"/>
    <w:rsid w:val="00BC2041"/>
    <w:rsid w:val="00BC555D"/>
    <w:rsid w:val="00BE1598"/>
    <w:rsid w:val="00BE1DE4"/>
    <w:rsid w:val="00BE63E3"/>
    <w:rsid w:val="00BE6B9F"/>
    <w:rsid w:val="00BF061B"/>
    <w:rsid w:val="00BF798E"/>
    <w:rsid w:val="00C0347F"/>
    <w:rsid w:val="00C05137"/>
    <w:rsid w:val="00C12212"/>
    <w:rsid w:val="00C13FF6"/>
    <w:rsid w:val="00C17069"/>
    <w:rsid w:val="00C26BC7"/>
    <w:rsid w:val="00C364C6"/>
    <w:rsid w:val="00C555C4"/>
    <w:rsid w:val="00C66C1C"/>
    <w:rsid w:val="00C83328"/>
    <w:rsid w:val="00C90897"/>
    <w:rsid w:val="00C930B3"/>
    <w:rsid w:val="00C93933"/>
    <w:rsid w:val="00C97EDB"/>
    <w:rsid w:val="00CB3224"/>
    <w:rsid w:val="00CB3CA8"/>
    <w:rsid w:val="00CC6DA4"/>
    <w:rsid w:val="00CD23E4"/>
    <w:rsid w:val="00CD3236"/>
    <w:rsid w:val="00CD6718"/>
    <w:rsid w:val="00CD78E6"/>
    <w:rsid w:val="00CE52AE"/>
    <w:rsid w:val="00CF125A"/>
    <w:rsid w:val="00D01A59"/>
    <w:rsid w:val="00D135F3"/>
    <w:rsid w:val="00D13F2F"/>
    <w:rsid w:val="00D2664F"/>
    <w:rsid w:val="00D434D5"/>
    <w:rsid w:val="00D4736A"/>
    <w:rsid w:val="00D667E2"/>
    <w:rsid w:val="00D66C70"/>
    <w:rsid w:val="00D73420"/>
    <w:rsid w:val="00D836D7"/>
    <w:rsid w:val="00D906A8"/>
    <w:rsid w:val="00D915CB"/>
    <w:rsid w:val="00D938C8"/>
    <w:rsid w:val="00DA1AE7"/>
    <w:rsid w:val="00DB01C7"/>
    <w:rsid w:val="00DB02A4"/>
    <w:rsid w:val="00DB36E8"/>
    <w:rsid w:val="00DB3FBB"/>
    <w:rsid w:val="00DD7FBB"/>
    <w:rsid w:val="00DE1711"/>
    <w:rsid w:val="00DF2317"/>
    <w:rsid w:val="00E0052A"/>
    <w:rsid w:val="00E03A34"/>
    <w:rsid w:val="00E075A9"/>
    <w:rsid w:val="00E11E78"/>
    <w:rsid w:val="00E13D35"/>
    <w:rsid w:val="00E3025D"/>
    <w:rsid w:val="00E33199"/>
    <w:rsid w:val="00E43A04"/>
    <w:rsid w:val="00E659D6"/>
    <w:rsid w:val="00E70EF6"/>
    <w:rsid w:val="00E90832"/>
    <w:rsid w:val="00E91378"/>
    <w:rsid w:val="00EA0E88"/>
    <w:rsid w:val="00EA40A0"/>
    <w:rsid w:val="00EA5937"/>
    <w:rsid w:val="00EB2627"/>
    <w:rsid w:val="00EB34C2"/>
    <w:rsid w:val="00EB3C1F"/>
    <w:rsid w:val="00EB4936"/>
    <w:rsid w:val="00EB6A3E"/>
    <w:rsid w:val="00EE4941"/>
    <w:rsid w:val="00F0219C"/>
    <w:rsid w:val="00F030D8"/>
    <w:rsid w:val="00F217B7"/>
    <w:rsid w:val="00F40DBE"/>
    <w:rsid w:val="00F51E8E"/>
    <w:rsid w:val="00F5267F"/>
    <w:rsid w:val="00F57EFF"/>
    <w:rsid w:val="00F60655"/>
    <w:rsid w:val="00F71DF2"/>
    <w:rsid w:val="00F7339E"/>
    <w:rsid w:val="00F819FC"/>
    <w:rsid w:val="00FA4A42"/>
    <w:rsid w:val="00FB6987"/>
    <w:rsid w:val="00FC3297"/>
    <w:rsid w:val="00FC7CA4"/>
    <w:rsid w:val="00FD00C7"/>
    <w:rsid w:val="00FD36FF"/>
    <w:rsid w:val="00FF4890"/>
    <w:rsid w:val="00FF5D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EEBCD"/>
  <w15:chartTrackingRefBased/>
  <w15:docId w15:val="{12579AC3-942C-423B-8F47-5DD2E797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9D6"/>
    <w:pPr>
      <w:spacing w:after="0" w:line="240" w:lineRule="auto"/>
    </w:pPr>
    <w:rPr>
      <w:rFonts w:ascii="Arial" w:eastAsia="Times New Roman" w:hAnsi="Arial" w:cs="Times New Roman"/>
      <w:szCs w:val="24"/>
      <w:lang w:val="en-US" w:eastAsia="fr-FR"/>
    </w:rPr>
  </w:style>
  <w:style w:type="paragraph" w:styleId="Titre1">
    <w:name w:val="heading 1"/>
    <w:basedOn w:val="Normal"/>
    <w:next w:val="Normal"/>
    <w:link w:val="Titre1Car"/>
    <w:autoRedefine/>
    <w:qFormat/>
    <w:rsid w:val="000729D1"/>
    <w:pPr>
      <w:keepNext/>
      <w:pageBreakBefore/>
      <w:numPr>
        <w:numId w:val="1"/>
      </w:numPr>
      <w:spacing w:before="240" w:line="360" w:lineRule="auto"/>
      <w:outlineLvl w:val="0"/>
    </w:pPr>
    <w:rPr>
      <w:rFonts w:cs="Arial"/>
      <w:b/>
      <w:color w:val="3366FF"/>
      <w:kern w:val="32"/>
      <w:sz w:val="28"/>
      <w:szCs w:val="28"/>
      <w:lang w:val="en-GB"/>
    </w:rPr>
  </w:style>
  <w:style w:type="paragraph" w:styleId="Titre2">
    <w:name w:val="heading 2"/>
    <w:basedOn w:val="Normal"/>
    <w:next w:val="Normal"/>
    <w:link w:val="Titre2Car"/>
    <w:autoRedefine/>
    <w:qFormat/>
    <w:rsid w:val="005A0CB7"/>
    <w:pPr>
      <w:keepNext/>
      <w:numPr>
        <w:ilvl w:val="1"/>
        <w:numId w:val="1"/>
      </w:numPr>
      <w:tabs>
        <w:tab w:val="clear" w:pos="6266"/>
        <w:tab w:val="num" w:pos="720"/>
        <w:tab w:val="left" w:pos="993"/>
        <w:tab w:val="num" w:pos="4849"/>
      </w:tabs>
      <w:spacing w:before="120" w:line="360" w:lineRule="auto"/>
      <w:ind w:left="720" w:hanging="295"/>
      <w:outlineLvl w:val="1"/>
    </w:pPr>
    <w:rPr>
      <w:rFonts w:cs="Arial"/>
      <w:b/>
      <w:bCs/>
      <w:iCs/>
      <w:sz w:val="24"/>
      <w:szCs w:val="28"/>
      <w:lang w:val="fr-FR"/>
    </w:rPr>
  </w:style>
  <w:style w:type="paragraph" w:styleId="Titre3">
    <w:name w:val="heading 3"/>
    <w:basedOn w:val="Normal"/>
    <w:next w:val="Normal"/>
    <w:link w:val="Titre3Car"/>
    <w:autoRedefine/>
    <w:qFormat/>
    <w:rsid w:val="00036F34"/>
    <w:pPr>
      <w:keepNext/>
      <w:tabs>
        <w:tab w:val="num" w:pos="1440"/>
      </w:tabs>
      <w:spacing w:before="120" w:line="360" w:lineRule="auto"/>
      <w:ind w:left="1440"/>
      <w:outlineLvl w:val="2"/>
    </w:pPr>
    <w:rPr>
      <w:rFonts w:cs="Arial"/>
      <w:b/>
      <w:bCs/>
      <w:sz w:val="24"/>
      <w:szCs w:val="26"/>
      <w:lang w:val="fr-FR"/>
    </w:rPr>
  </w:style>
  <w:style w:type="paragraph" w:styleId="Titre4">
    <w:name w:val="heading 4"/>
    <w:basedOn w:val="Normal"/>
    <w:next w:val="Normal"/>
    <w:link w:val="Titre4Car"/>
    <w:autoRedefine/>
    <w:qFormat/>
    <w:rsid w:val="000729D1"/>
    <w:pPr>
      <w:keepNext/>
      <w:numPr>
        <w:ilvl w:val="3"/>
        <w:numId w:val="1"/>
      </w:numPr>
      <w:spacing w:before="240" w:after="60"/>
      <w:outlineLvl w:val="3"/>
    </w:pPr>
    <w:rPr>
      <w:rFonts w:ascii="Times New Roman" w:hAnsi="Times New Roman"/>
      <w:b/>
      <w:bCs/>
      <w:sz w:val="28"/>
      <w:szCs w:val="28"/>
      <w:lang w:val="fr-FR"/>
    </w:rPr>
  </w:style>
  <w:style w:type="paragraph" w:styleId="Titre5">
    <w:name w:val="heading 5"/>
    <w:basedOn w:val="Normal"/>
    <w:next w:val="Normal"/>
    <w:link w:val="Titre5Car"/>
    <w:autoRedefine/>
    <w:qFormat/>
    <w:rsid w:val="000729D1"/>
    <w:pPr>
      <w:numPr>
        <w:ilvl w:val="4"/>
        <w:numId w:val="1"/>
      </w:numPr>
      <w:spacing w:before="240" w:after="60"/>
      <w:outlineLvl w:val="4"/>
    </w:pPr>
    <w:rPr>
      <w:rFonts w:ascii="Times New Roman" w:hAnsi="Times New Roman"/>
      <w:b/>
      <w:bCs/>
      <w:i/>
      <w:iCs/>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50C60"/>
    <w:pPr>
      <w:tabs>
        <w:tab w:val="center" w:pos="4536"/>
        <w:tab w:val="right" w:pos="9072"/>
      </w:tabs>
    </w:pPr>
  </w:style>
  <w:style w:type="character" w:customStyle="1" w:styleId="En-tteCar">
    <w:name w:val="En-tête Car"/>
    <w:basedOn w:val="Policepardfaut"/>
    <w:link w:val="En-tte"/>
    <w:rsid w:val="00250C60"/>
    <w:rPr>
      <w:rFonts w:ascii="Arial" w:eastAsia="Times New Roman" w:hAnsi="Arial" w:cs="Times New Roman"/>
      <w:szCs w:val="24"/>
      <w:lang w:val="en-US" w:eastAsia="fr-FR"/>
    </w:rPr>
  </w:style>
  <w:style w:type="paragraph" w:styleId="Pieddepage">
    <w:name w:val="footer"/>
    <w:basedOn w:val="Normal"/>
    <w:link w:val="PieddepageCar"/>
    <w:uiPriority w:val="99"/>
    <w:unhideWhenUsed/>
    <w:rsid w:val="00250C60"/>
    <w:pPr>
      <w:tabs>
        <w:tab w:val="center" w:pos="4536"/>
        <w:tab w:val="right" w:pos="9072"/>
      </w:tabs>
    </w:pPr>
  </w:style>
  <w:style w:type="character" w:customStyle="1" w:styleId="PieddepageCar">
    <w:name w:val="Pied de page Car"/>
    <w:basedOn w:val="Policepardfaut"/>
    <w:link w:val="Pieddepage"/>
    <w:uiPriority w:val="99"/>
    <w:rsid w:val="00250C60"/>
    <w:rPr>
      <w:rFonts w:ascii="Arial" w:eastAsia="Times New Roman" w:hAnsi="Arial" w:cs="Times New Roman"/>
      <w:szCs w:val="24"/>
      <w:lang w:val="en-US" w:eastAsia="fr-FR"/>
    </w:rPr>
  </w:style>
  <w:style w:type="character" w:styleId="Lienhypertexte">
    <w:name w:val="Hyperlink"/>
    <w:uiPriority w:val="99"/>
    <w:rsid w:val="004206BE"/>
    <w:rPr>
      <w:color w:val="0000FF"/>
      <w:u w:val="single"/>
    </w:rPr>
  </w:style>
  <w:style w:type="character" w:customStyle="1" w:styleId="Titre1Car">
    <w:name w:val="Titre 1 Car"/>
    <w:basedOn w:val="Policepardfaut"/>
    <w:link w:val="Titre1"/>
    <w:rsid w:val="000729D1"/>
    <w:rPr>
      <w:rFonts w:ascii="Arial" w:eastAsia="Times New Roman" w:hAnsi="Arial" w:cs="Arial"/>
      <w:b/>
      <w:color w:val="3366FF"/>
      <w:kern w:val="32"/>
      <w:sz w:val="28"/>
      <w:szCs w:val="28"/>
      <w:lang w:val="en-GB" w:eastAsia="fr-FR"/>
    </w:rPr>
  </w:style>
  <w:style w:type="character" w:customStyle="1" w:styleId="Titre2Car">
    <w:name w:val="Titre 2 Car"/>
    <w:basedOn w:val="Policepardfaut"/>
    <w:link w:val="Titre2"/>
    <w:rsid w:val="005A0CB7"/>
    <w:rPr>
      <w:rFonts w:ascii="Arial" w:eastAsia="Times New Roman" w:hAnsi="Arial" w:cs="Arial"/>
      <w:b/>
      <w:bCs/>
      <w:iCs/>
      <w:sz w:val="24"/>
      <w:szCs w:val="28"/>
      <w:lang w:val="fr-FR" w:eastAsia="fr-FR"/>
    </w:rPr>
  </w:style>
  <w:style w:type="character" w:customStyle="1" w:styleId="Titre3Car">
    <w:name w:val="Titre 3 Car"/>
    <w:basedOn w:val="Policepardfaut"/>
    <w:link w:val="Titre3"/>
    <w:rsid w:val="00036F34"/>
    <w:rPr>
      <w:rFonts w:ascii="Arial" w:eastAsia="Times New Roman" w:hAnsi="Arial" w:cs="Arial"/>
      <w:b/>
      <w:bCs/>
      <w:sz w:val="24"/>
      <w:szCs w:val="26"/>
      <w:lang w:val="fr-FR" w:eastAsia="fr-FR"/>
    </w:rPr>
  </w:style>
  <w:style w:type="character" w:customStyle="1" w:styleId="Titre4Car">
    <w:name w:val="Titre 4 Car"/>
    <w:basedOn w:val="Policepardfaut"/>
    <w:link w:val="Titre4"/>
    <w:rsid w:val="000729D1"/>
    <w:rPr>
      <w:rFonts w:ascii="Times New Roman" w:eastAsia="Times New Roman" w:hAnsi="Times New Roman" w:cs="Times New Roman"/>
      <w:b/>
      <w:bCs/>
      <w:sz w:val="28"/>
      <w:szCs w:val="28"/>
      <w:lang w:val="fr-FR" w:eastAsia="fr-FR"/>
    </w:rPr>
  </w:style>
  <w:style w:type="character" w:customStyle="1" w:styleId="Titre5Car">
    <w:name w:val="Titre 5 Car"/>
    <w:basedOn w:val="Policepardfaut"/>
    <w:link w:val="Titre5"/>
    <w:rsid w:val="000729D1"/>
    <w:rPr>
      <w:rFonts w:ascii="Times New Roman" w:eastAsia="Times New Roman" w:hAnsi="Times New Roman" w:cs="Times New Roman"/>
      <w:b/>
      <w:bCs/>
      <w:i/>
      <w:iCs/>
      <w:sz w:val="26"/>
      <w:szCs w:val="26"/>
      <w:lang w:val="fr-FR" w:eastAsia="fr-FR"/>
    </w:rPr>
  </w:style>
  <w:style w:type="paragraph" w:styleId="Corpsdetexte">
    <w:name w:val="Body Text"/>
    <w:basedOn w:val="Normal"/>
    <w:link w:val="CorpsdetexteCar"/>
    <w:rsid w:val="000729D1"/>
    <w:pPr>
      <w:spacing w:after="120"/>
    </w:pPr>
    <w:rPr>
      <w:rFonts w:ascii="Times New Roman" w:hAnsi="Times New Roman" w:cs="Tahoma"/>
      <w:sz w:val="24"/>
      <w:szCs w:val="20"/>
      <w:lang w:val="fr-FR"/>
    </w:rPr>
  </w:style>
  <w:style w:type="character" w:customStyle="1" w:styleId="CorpsdetexteCar">
    <w:name w:val="Corps de texte Car"/>
    <w:basedOn w:val="Policepardfaut"/>
    <w:link w:val="Corpsdetexte"/>
    <w:rsid w:val="000729D1"/>
    <w:rPr>
      <w:rFonts w:ascii="Times New Roman" w:eastAsia="Times New Roman" w:hAnsi="Times New Roman" w:cs="Tahoma"/>
      <w:sz w:val="24"/>
      <w:szCs w:val="20"/>
      <w:lang w:val="fr-FR" w:eastAsia="fr-FR"/>
    </w:rPr>
  </w:style>
  <w:style w:type="paragraph" w:styleId="TM1">
    <w:name w:val="toc 1"/>
    <w:basedOn w:val="Normal"/>
    <w:next w:val="Normal"/>
    <w:autoRedefine/>
    <w:uiPriority w:val="39"/>
    <w:rsid w:val="000729D1"/>
    <w:pPr>
      <w:tabs>
        <w:tab w:val="left" w:pos="426"/>
        <w:tab w:val="left" w:pos="720"/>
        <w:tab w:val="right" w:leader="dot" w:pos="9062"/>
      </w:tabs>
      <w:spacing w:before="120" w:after="120"/>
    </w:pPr>
    <w:rPr>
      <w:rFonts w:ascii="Lucida Sans" w:hAnsi="Lucida Sans" w:cs="Lucida Sans"/>
      <w:b/>
      <w:bCs/>
      <w:caps/>
      <w:noProof/>
      <w:sz w:val="20"/>
      <w:szCs w:val="20"/>
      <w:lang w:val="fr-FR"/>
    </w:rPr>
  </w:style>
  <w:style w:type="paragraph" w:styleId="TM2">
    <w:name w:val="toc 2"/>
    <w:basedOn w:val="Normal"/>
    <w:next w:val="Normal"/>
    <w:autoRedefine/>
    <w:uiPriority w:val="39"/>
    <w:rsid w:val="000729D1"/>
    <w:pPr>
      <w:tabs>
        <w:tab w:val="left" w:pos="993"/>
        <w:tab w:val="right" w:leader="dot" w:pos="9062"/>
      </w:tabs>
      <w:ind w:left="240"/>
    </w:pPr>
    <w:rPr>
      <w:rFonts w:ascii="Times New Roman" w:hAnsi="Times New Roman"/>
      <w:smallCaps/>
      <w:sz w:val="20"/>
      <w:szCs w:val="20"/>
      <w:lang w:val="fr-FR"/>
    </w:rPr>
  </w:style>
  <w:style w:type="paragraph" w:styleId="TM3">
    <w:name w:val="toc 3"/>
    <w:basedOn w:val="Normal"/>
    <w:next w:val="Normal"/>
    <w:autoRedefine/>
    <w:uiPriority w:val="39"/>
    <w:rsid w:val="000729D1"/>
    <w:pPr>
      <w:tabs>
        <w:tab w:val="left" w:pos="1000"/>
        <w:tab w:val="right" w:pos="9060"/>
      </w:tabs>
      <w:ind w:left="480"/>
    </w:pPr>
    <w:rPr>
      <w:rFonts w:ascii="Times New Roman" w:hAnsi="Times New Roman"/>
      <w:i/>
      <w:iCs/>
      <w:sz w:val="20"/>
      <w:szCs w:val="20"/>
      <w:lang w:val="fr-FR"/>
    </w:rPr>
  </w:style>
  <w:style w:type="paragraph" w:styleId="NormalWeb">
    <w:name w:val="Normal (Web)"/>
    <w:basedOn w:val="Normal"/>
    <w:uiPriority w:val="99"/>
    <w:rsid w:val="000729D1"/>
    <w:pPr>
      <w:spacing w:after="210" w:line="210" w:lineRule="atLeast"/>
      <w:jc w:val="both"/>
    </w:pPr>
    <w:rPr>
      <w:rFonts w:ascii="Times New Roman" w:hAnsi="Times New Roman"/>
      <w:sz w:val="17"/>
      <w:szCs w:val="17"/>
      <w:lang w:val="fr-FR"/>
    </w:rPr>
  </w:style>
  <w:style w:type="paragraph" w:customStyle="1" w:styleId="Default">
    <w:name w:val="Default"/>
    <w:rsid w:val="000729D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39">
    <w:name w:val="CM39"/>
    <w:basedOn w:val="Default"/>
    <w:next w:val="Default"/>
    <w:rsid w:val="000729D1"/>
    <w:rPr>
      <w:color w:val="auto"/>
      <w:lang w:val="fr-FR" w:eastAsia="fr-FR"/>
    </w:rPr>
  </w:style>
  <w:style w:type="character" w:styleId="Accentuation">
    <w:name w:val="Emphasis"/>
    <w:basedOn w:val="Policepardfaut"/>
    <w:qFormat/>
    <w:rsid w:val="000729D1"/>
    <w:rPr>
      <w:i/>
      <w:iCs/>
    </w:rPr>
  </w:style>
  <w:style w:type="paragraph" w:styleId="Retraitnormal">
    <w:name w:val="Normal Indent"/>
    <w:basedOn w:val="Normal"/>
    <w:rsid w:val="000729D1"/>
    <w:pPr>
      <w:spacing w:line="360" w:lineRule="auto"/>
      <w:ind w:left="567"/>
      <w:jc w:val="both"/>
    </w:pPr>
    <w:rPr>
      <w:szCs w:val="22"/>
      <w:lang w:val="en-GB" w:eastAsia="en-US"/>
    </w:rPr>
  </w:style>
  <w:style w:type="paragraph" w:styleId="Listepuces">
    <w:name w:val="List Bullet"/>
    <w:basedOn w:val="Normal"/>
    <w:rsid w:val="000729D1"/>
    <w:pPr>
      <w:numPr>
        <w:numId w:val="9"/>
      </w:numPr>
      <w:contextualSpacing/>
    </w:pPr>
    <w:rPr>
      <w:rFonts w:ascii="Times New Roman" w:hAnsi="Times New Roman"/>
      <w:sz w:val="24"/>
      <w:szCs w:val="20"/>
      <w:lang w:val="fr-FR"/>
    </w:rPr>
  </w:style>
  <w:style w:type="character" w:customStyle="1" w:styleId="ParagraphChar">
    <w:name w:val="Paragraph Char"/>
    <w:basedOn w:val="Policepardfaut"/>
    <w:link w:val="Paragraph"/>
    <w:locked/>
    <w:rsid w:val="000729D1"/>
    <w:rPr>
      <w:sz w:val="24"/>
      <w:szCs w:val="24"/>
      <w:lang w:val="en-US"/>
    </w:rPr>
  </w:style>
  <w:style w:type="paragraph" w:customStyle="1" w:styleId="Paragraph">
    <w:name w:val="Paragraph"/>
    <w:link w:val="ParagraphChar"/>
    <w:rsid w:val="000729D1"/>
    <w:pPr>
      <w:spacing w:after="240" w:line="240" w:lineRule="auto"/>
    </w:pPr>
    <w:rPr>
      <w:sz w:val="24"/>
      <w:szCs w:val="24"/>
      <w:lang w:val="en-US"/>
    </w:rPr>
  </w:style>
  <w:style w:type="paragraph" w:styleId="Textedebulles">
    <w:name w:val="Balloon Text"/>
    <w:basedOn w:val="Normal"/>
    <w:link w:val="TextedebullesCar"/>
    <w:uiPriority w:val="99"/>
    <w:semiHidden/>
    <w:unhideWhenUsed/>
    <w:rsid w:val="00F5267F"/>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267F"/>
    <w:rPr>
      <w:rFonts w:ascii="Segoe UI" w:eastAsia="Times New Roman" w:hAnsi="Segoe UI" w:cs="Segoe UI"/>
      <w:sz w:val="18"/>
      <w:szCs w:val="18"/>
      <w:lang w:val="en-US" w:eastAsia="fr-FR"/>
    </w:rPr>
  </w:style>
  <w:style w:type="paragraph" w:styleId="Paragraphedeliste">
    <w:name w:val="List Paragraph"/>
    <w:basedOn w:val="Normal"/>
    <w:uiPriority w:val="34"/>
    <w:qFormat/>
    <w:rsid w:val="0005462A"/>
    <w:pPr>
      <w:autoSpaceDE w:val="0"/>
      <w:autoSpaceDN w:val="0"/>
      <w:ind w:left="720"/>
      <w:contextualSpacing/>
    </w:pPr>
    <w:rPr>
      <w:rFonts w:ascii="Times New Roman" w:hAnsi="Times New Roman"/>
      <w:sz w:val="20"/>
      <w:szCs w:val="20"/>
      <w:lang w:val="fr-FR"/>
    </w:rPr>
  </w:style>
  <w:style w:type="paragraph" w:styleId="PrformatHTML">
    <w:name w:val="HTML Preformatted"/>
    <w:basedOn w:val="Normal"/>
    <w:link w:val="PrformatHTMLCar"/>
    <w:uiPriority w:val="99"/>
    <w:unhideWhenUsed/>
    <w:rsid w:val="00DB3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BE" w:eastAsia="fr-BE"/>
    </w:rPr>
  </w:style>
  <w:style w:type="character" w:customStyle="1" w:styleId="PrformatHTMLCar">
    <w:name w:val="Préformaté HTML Car"/>
    <w:basedOn w:val="Policepardfaut"/>
    <w:link w:val="PrformatHTML"/>
    <w:uiPriority w:val="99"/>
    <w:rsid w:val="00DB36E8"/>
    <w:rPr>
      <w:rFonts w:ascii="Courier New" w:eastAsia="Times New Roman" w:hAnsi="Courier New" w:cs="Courier New"/>
      <w:sz w:val="20"/>
      <w:szCs w:val="20"/>
      <w:lang w:eastAsia="fr-BE"/>
    </w:rPr>
  </w:style>
  <w:style w:type="paragraph" w:styleId="Bibliographie">
    <w:name w:val="Bibliography"/>
    <w:basedOn w:val="Normal"/>
    <w:next w:val="Normal"/>
    <w:uiPriority w:val="37"/>
    <w:semiHidden/>
    <w:unhideWhenUsed/>
    <w:rsid w:val="002E57B8"/>
  </w:style>
  <w:style w:type="character" w:customStyle="1" w:styleId="markedcontent">
    <w:name w:val="markedcontent"/>
    <w:basedOn w:val="Policepardfaut"/>
    <w:rsid w:val="00205CFD"/>
  </w:style>
  <w:style w:type="paragraph" w:customStyle="1" w:styleId="TitreSOP1">
    <w:name w:val="Titre SOP 1"/>
    <w:basedOn w:val="Titre1"/>
    <w:next w:val="Normal"/>
    <w:qFormat/>
    <w:rsid w:val="00DB01C7"/>
    <w:pPr>
      <w:keepLines/>
      <w:pageBreakBefore w:val="0"/>
      <w:numPr>
        <w:numId w:val="24"/>
      </w:numPr>
      <w:tabs>
        <w:tab w:val="num" w:pos="360"/>
      </w:tabs>
      <w:spacing w:before="0" w:line="240" w:lineRule="auto"/>
      <w:ind w:left="0" w:firstLine="0"/>
    </w:pPr>
    <w:rPr>
      <w:rFonts w:asciiTheme="majorHAnsi" w:eastAsiaTheme="majorEastAsia" w:hAnsiTheme="majorHAnsi" w:cstheme="majorBidi"/>
      <w:bCs/>
      <w:smallCaps/>
      <w:color w:val="8496B0" w:themeColor="text2" w:themeTint="99"/>
      <w:kern w:val="0"/>
      <w:lang w:val="fr-BE" w:eastAsia="en-US"/>
    </w:rPr>
  </w:style>
  <w:style w:type="character" w:customStyle="1" w:styleId="TitreSOP2Car">
    <w:name w:val="Titre SOP 2 Car"/>
    <w:basedOn w:val="Policepardfaut"/>
    <w:link w:val="TitreSOP2"/>
    <w:locked/>
    <w:rsid w:val="00DB01C7"/>
    <w:rPr>
      <w:rFonts w:asciiTheme="majorHAnsi" w:eastAsiaTheme="majorEastAsia" w:hAnsiTheme="majorHAnsi" w:cstheme="majorBidi"/>
      <w:bCs/>
      <w:color w:val="8496B0" w:themeColor="text2" w:themeTint="99"/>
      <w:sz w:val="26"/>
      <w:szCs w:val="26"/>
      <w:u w:val="single"/>
      <w:lang w:val="fr-FR"/>
    </w:rPr>
  </w:style>
  <w:style w:type="paragraph" w:customStyle="1" w:styleId="TitreSOP2">
    <w:name w:val="Titre SOP 2"/>
    <w:basedOn w:val="Titre2"/>
    <w:link w:val="TitreSOP2Car"/>
    <w:qFormat/>
    <w:rsid w:val="00DB01C7"/>
    <w:pPr>
      <w:keepLines/>
      <w:numPr>
        <w:numId w:val="24"/>
      </w:numPr>
      <w:tabs>
        <w:tab w:val="clear" w:pos="993"/>
        <w:tab w:val="clear" w:pos="6266"/>
        <w:tab w:val="num" w:pos="4849"/>
      </w:tabs>
      <w:spacing w:before="0" w:line="240" w:lineRule="auto"/>
    </w:pPr>
    <w:rPr>
      <w:rFonts w:asciiTheme="majorHAnsi" w:eastAsiaTheme="majorEastAsia" w:hAnsiTheme="majorHAnsi" w:cstheme="majorBidi"/>
      <w:b w:val="0"/>
      <w:iCs w:val="0"/>
      <w:color w:val="8496B0" w:themeColor="text2" w:themeTint="99"/>
      <w:sz w:val="26"/>
      <w:szCs w:val="26"/>
      <w:u w:val="single"/>
      <w:lang w:eastAsia="en-US"/>
    </w:rPr>
  </w:style>
  <w:style w:type="paragraph" w:customStyle="1" w:styleId="TitreSOP3">
    <w:name w:val="Titre SOP 3"/>
    <w:basedOn w:val="Titre3"/>
    <w:qFormat/>
    <w:rsid w:val="00DB01C7"/>
    <w:pPr>
      <w:keepLines/>
      <w:numPr>
        <w:ilvl w:val="2"/>
        <w:numId w:val="24"/>
      </w:numPr>
      <w:tabs>
        <w:tab w:val="num" w:pos="360"/>
      </w:tabs>
      <w:spacing w:before="0" w:line="240" w:lineRule="auto"/>
      <w:ind w:left="0" w:firstLine="0"/>
    </w:pPr>
    <w:rPr>
      <w:rFonts w:asciiTheme="majorHAnsi" w:eastAsiaTheme="majorEastAsia" w:hAnsiTheme="majorHAnsi" w:cstheme="majorBidi"/>
      <w:i/>
      <w:color w:val="8496B0" w:themeColor="text2" w:themeTint="99"/>
      <w:szCs w:val="22"/>
      <w:u w:val="single"/>
      <w:lang w:val="fr-BE" w:eastAsia="en-US"/>
    </w:rPr>
  </w:style>
  <w:style w:type="paragraph" w:customStyle="1" w:styleId="TitreSOP4">
    <w:name w:val="Titre SOP 4"/>
    <w:basedOn w:val="Titre4"/>
    <w:next w:val="Titre4"/>
    <w:qFormat/>
    <w:rsid w:val="00DB01C7"/>
    <w:pPr>
      <w:keepLines/>
      <w:numPr>
        <w:numId w:val="24"/>
      </w:numPr>
      <w:tabs>
        <w:tab w:val="num" w:pos="360"/>
      </w:tabs>
      <w:spacing w:before="200" w:after="0"/>
      <w:ind w:left="0" w:firstLine="0"/>
    </w:pPr>
    <w:rPr>
      <w:rFonts w:asciiTheme="majorHAnsi" w:eastAsiaTheme="majorEastAsia" w:hAnsiTheme="majorHAnsi" w:cstheme="majorBidi"/>
      <w:b w:val="0"/>
      <w:i/>
      <w:iCs/>
      <w:color w:val="8496B0" w:themeColor="text2" w:themeTint="99"/>
      <w:sz w:val="22"/>
      <w:szCs w:val="22"/>
      <w:u w:val="single"/>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1010">
      <w:bodyDiv w:val="1"/>
      <w:marLeft w:val="0"/>
      <w:marRight w:val="0"/>
      <w:marTop w:val="0"/>
      <w:marBottom w:val="0"/>
      <w:divBdr>
        <w:top w:val="none" w:sz="0" w:space="0" w:color="auto"/>
        <w:left w:val="none" w:sz="0" w:space="0" w:color="auto"/>
        <w:bottom w:val="none" w:sz="0" w:space="0" w:color="auto"/>
        <w:right w:val="none" w:sz="0" w:space="0" w:color="auto"/>
      </w:divBdr>
      <w:divsChild>
        <w:div w:id="399987229">
          <w:marLeft w:val="446"/>
          <w:marRight w:val="0"/>
          <w:marTop w:val="120"/>
          <w:marBottom w:val="0"/>
          <w:divBdr>
            <w:top w:val="none" w:sz="0" w:space="0" w:color="auto"/>
            <w:left w:val="none" w:sz="0" w:space="0" w:color="auto"/>
            <w:bottom w:val="none" w:sz="0" w:space="0" w:color="auto"/>
            <w:right w:val="none" w:sz="0" w:space="0" w:color="auto"/>
          </w:divBdr>
        </w:div>
        <w:div w:id="249050840">
          <w:marLeft w:val="446"/>
          <w:marRight w:val="0"/>
          <w:marTop w:val="120"/>
          <w:marBottom w:val="0"/>
          <w:divBdr>
            <w:top w:val="none" w:sz="0" w:space="0" w:color="auto"/>
            <w:left w:val="none" w:sz="0" w:space="0" w:color="auto"/>
            <w:bottom w:val="none" w:sz="0" w:space="0" w:color="auto"/>
            <w:right w:val="none" w:sz="0" w:space="0" w:color="auto"/>
          </w:divBdr>
        </w:div>
      </w:divsChild>
    </w:div>
    <w:div w:id="148056683">
      <w:bodyDiv w:val="1"/>
      <w:marLeft w:val="0"/>
      <w:marRight w:val="0"/>
      <w:marTop w:val="0"/>
      <w:marBottom w:val="0"/>
      <w:divBdr>
        <w:top w:val="none" w:sz="0" w:space="0" w:color="auto"/>
        <w:left w:val="none" w:sz="0" w:space="0" w:color="auto"/>
        <w:bottom w:val="none" w:sz="0" w:space="0" w:color="auto"/>
        <w:right w:val="none" w:sz="0" w:space="0" w:color="auto"/>
      </w:divBdr>
    </w:div>
    <w:div w:id="283847832">
      <w:bodyDiv w:val="1"/>
      <w:marLeft w:val="0"/>
      <w:marRight w:val="0"/>
      <w:marTop w:val="0"/>
      <w:marBottom w:val="0"/>
      <w:divBdr>
        <w:top w:val="none" w:sz="0" w:space="0" w:color="auto"/>
        <w:left w:val="none" w:sz="0" w:space="0" w:color="auto"/>
        <w:bottom w:val="none" w:sz="0" w:space="0" w:color="auto"/>
        <w:right w:val="none" w:sz="0" w:space="0" w:color="auto"/>
      </w:divBdr>
    </w:div>
    <w:div w:id="462777235">
      <w:bodyDiv w:val="1"/>
      <w:marLeft w:val="0"/>
      <w:marRight w:val="0"/>
      <w:marTop w:val="0"/>
      <w:marBottom w:val="0"/>
      <w:divBdr>
        <w:top w:val="none" w:sz="0" w:space="0" w:color="auto"/>
        <w:left w:val="none" w:sz="0" w:space="0" w:color="auto"/>
        <w:bottom w:val="none" w:sz="0" w:space="0" w:color="auto"/>
        <w:right w:val="none" w:sz="0" w:space="0" w:color="auto"/>
      </w:divBdr>
      <w:divsChild>
        <w:div w:id="1723556628">
          <w:marLeft w:val="446"/>
          <w:marRight w:val="0"/>
          <w:marTop w:val="0"/>
          <w:marBottom w:val="0"/>
          <w:divBdr>
            <w:top w:val="none" w:sz="0" w:space="0" w:color="auto"/>
            <w:left w:val="none" w:sz="0" w:space="0" w:color="auto"/>
            <w:bottom w:val="none" w:sz="0" w:space="0" w:color="auto"/>
            <w:right w:val="none" w:sz="0" w:space="0" w:color="auto"/>
          </w:divBdr>
        </w:div>
        <w:div w:id="1021782213">
          <w:marLeft w:val="446"/>
          <w:marRight w:val="0"/>
          <w:marTop w:val="0"/>
          <w:marBottom w:val="0"/>
          <w:divBdr>
            <w:top w:val="none" w:sz="0" w:space="0" w:color="auto"/>
            <w:left w:val="none" w:sz="0" w:space="0" w:color="auto"/>
            <w:bottom w:val="none" w:sz="0" w:space="0" w:color="auto"/>
            <w:right w:val="none" w:sz="0" w:space="0" w:color="auto"/>
          </w:divBdr>
        </w:div>
        <w:div w:id="741679891">
          <w:marLeft w:val="446"/>
          <w:marRight w:val="0"/>
          <w:marTop w:val="0"/>
          <w:marBottom w:val="0"/>
          <w:divBdr>
            <w:top w:val="none" w:sz="0" w:space="0" w:color="auto"/>
            <w:left w:val="none" w:sz="0" w:space="0" w:color="auto"/>
            <w:bottom w:val="none" w:sz="0" w:space="0" w:color="auto"/>
            <w:right w:val="none" w:sz="0" w:space="0" w:color="auto"/>
          </w:divBdr>
        </w:div>
      </w:divsChild>
    </w:div>
    <w:div w:id="646208454">
      <w:bodyDiv w:val="1"/>
      <w:marLeft w:val="0"/>
      <w:marRight w:val="0"/>
      <w:marTop w:val="0"/>
      <w:marBottom w:val="0"/>
      <w:divBdr>
        <w:top w:val="none" w:sz="0" w:space="0" w:color="auto"/>
        <w:left w:val="none" w:sz="0" w:space="0" w:color="auto"/>
        <w:bottom w:val="none" w:sz="0" w:space="0" w:color="auto"/>
        <w:right w:val="none" w:sz="0" w:space="0" w:color="auto"/>
      </w:divBdr>
    </w:div>
    <w:div w:id="688721278">
      <w:bodyDiv w:val="1"/>
      <w:marLeft w:val="0"/>
      <w:marRight w:val="0"/>
      <w:marTop w:val="0"/>
      <w:marBottom w:val="0"/>
      <w:divBdr>
        <w:top w:val="none" w:sz="0" w:space="0" w:color="auto"/>
        <w:left w:val="none" w:sz="0" w:space="0" w:color="auto"/>
        <w:bottom w:val="none" w:sz="0" w:space="0" w:color="auto"/>
        <w:right w:val="none" w:sz="0" w:space="0" w:color="auto"/>
      </w:divBdr>
    </w:div>
    <w:div w:id="719943924">
      <w:bodyDiv w:val="1"/>
      <w:marLeft w:val="0"/>
      <w:marRight w:val="0"/>
      <w:marTop w:val="0"/>
      <w:marBottom w:val="0"/>
      <w:divBdr>
        <w:top w:val="none" w:sz="0" w:space="0" w:color="auto"/>
        <w:left w:val="none" w:sz="0" w:space="0" w:color="auto"/>
        <w:bottom w:val="none" w:sz="0" w:space="0" w:color="auto"/>
        <w:right w:val="none" w:sz="0" w:space="0" w:color="auto"/>
      </w:divBdr>
    </w:div>
    <w:div w:id="722408209">
      <w:bodyDiv w:val="1"/>
      <w:marLeft w:val="0"/>
      <w:marRight w:val="0"/>
      <w:marTop w:val="0"/>
      <w:marBottom w:val="0"/>
      <w:divBdr>
        <w:top w:val="none" w:sz="0" w:space="0" w:color="auto"/>
        <w:left w:val="none" w:sz="0" w:space="0" w:color="auto"/>
        <w:bottom w:val="none" w:sz="0" w:space="0" w:color="auto"/>
        <w:right w:val="none" w:sz="0" w:space="0" w:color="auto"/>
      </w:divBdr>
    </w:div>
    <w:div w:id="835998057">
      <w:bodyDiv w:val="1"/>
      <w:marLeft w:val="0"/>
      <w:marRight w:val="0"/>
      <w:marTop w:val="0"/>
      <w:marBottom w:val="0"/>
      <w:divBdr>
        <w:top w:val="none" w:sz="0" w:space="0" w:color="auto"/>
        <w:left w:val="none" w:sz="0" w:space="0" w:color="auto"/>
        <w:bottom w:val="none" w:sz="0" w:space="0" w:color="auto"/>
        <w:right w:val="none" w:sz="0" w:space="0" w:color="auto"/>
      </w:divBdr>
      <w:divsChild>
        <w:div w:id="1398628500">
          <w:marLeft w:val="0"/>
          <w:marRight w:val="0"/>
          <w:marTop w:val="0"/>
          <w:marBottom w:val="0"/>
          <w:divBdr>
            <w:top w:val="none" w:sz="0" w:space="0" w:color="auto"/>
            <w:left w:val="none" w:sz="0" w:space="0" w:color="auto"/>
            <w:bottom w:val="none" w:sz="0" w:space="0" w:color="auto"/>
            <w:right w:val="none" w:sz="0" w:space="0" w:color="auto"/>
          </w:divBdr>
          <w:divsChild>
            <w:div w:id="943614732">
              <w:marLeft w:val="0"/>
              <w:marRight w:val="0"/>
              <w:marTop w:val="0"/>
              <w:marBottom w:val="0"/>
              <w:divBdr>
                <w:top w:val="none" w:sz="0" w:space="0" w:color="auto"/>
                <w:left w:val="none" w:sz="0" w:space="0" w:color="auto"/>
                <w:bottom w:val="none" w:sz="0" w:space="0" w:color="auto"/>
                <w:right w:val="none" w:sz="0" w:space="0" w:color="auto"/>
              </w:divBdr>
              <w:divsChild>
                <w:div w:id="746078287">
                  <w:marLeft w:val="0"/>
                  <w:marRight w:val="0"/>
                  <w:marTop w:val="0"/>
                  <w:marBottom w:val="0"/>
                  <w:divBdr>
                    <w:top w:val="none" w:sz="0" w:space="0" w:color="auto"/>
                    <w:left w:val="none" w:sz="0" w:space="0" w:color="auto"/>
                    <w:bottom w:val="none" w:sz="0" w:space="0" w:color="auto"/>
                    <w:right w:val="none" w:sz="0" w:space="0" w:color="auto"/>
                  </w:divBdr>
                  <w:divsChild>
                    <w:div w:id="325399890">
                      <w:marLeft w:val="0"/>
                      <w:marRight w:val="0"/>
                      <w:marTop w:val="45"/>
                      <w:marBottom w:val="0"/>
                      <w:divBdr>
                        <w:top w:val="none" w:sz="0" w:space="0" w:color="auto"/>
                        <w:left w:val="none" w:sz="0" w:space="0" w:color="auto"/>
                        <w:bottom w:val="none" w:sz="0" w:space="0" w:color="auto"/>
                        <w:right w:val="none" w:sz="0" w:space="0" w:color="auto"/>
                      </w:divBdr>
                      <w:divsChild>
                        <w:div w:id="1758166619">
                          <w:marLeft w:val="0"/>
                          <w:marRight w:val="0"/>
                          <w:marTop w:val="0"/>
                          <w:marBottom w:val="0"/>
                          <w:divBdr>
                            <w:top w:val="none" w:sz="0" w:space="0" w:color="auto"/>
                            <w:left w:val="none" w:sz="0" w:space="0" w:color="auto"/>
                            <w:bottom w:val="none" w:sz="0" w:space="0" w:color="auto"/>
                            <w:right w:val="none" w:sz="0" w:space="0" w:color="auto"/>
                          </w:divBdr>
                          <w:divsChild>
                            <w:div w:id="1620839684">
                              <w:marLeft w:val="2070"/>
                              <w:marRight w:val="3960"/>
                              <w:marTop w:val="0"/>
                              <w:marBottom w:val="0"/>
                              <w:divBdr>
                                <w:top w:val="none" w:sz="0" w:space="0" w:color="auto"/>
                                <w:left w:val="none" w:sz="0" w:space="0" w:color="auto"/>
                                <w:bottom w:val="none" w:sz="0" w:space="0" w:color="auto"/>
                                <w:right w:val="none" w:sz="0" w:space="0" w:color="auto"/>
                              </w:divBdr>
                              <w:divsChild>
                                <w:div w:id="1700738191">
                                  <w:marLeft w:val="0"/>
                                  <w:marRight w:val="0"/>
                                  <w:marTop w:val="0"/>
                                  <w:marBottom w:val="0"/>
                                  <w:divBdr>
                                    <w:top w:val="none" w:sz="0" w:space="0" w:color="auto"/>
                                    <w:left w:val="none" w:sz="0" w:space="0" w:color="auto"/>
                                    <w:bottom w:val="none" w:sz="0" w:space="0" w:color="auto"/>
                                    <w:right w:val="none" w:sz="0" w:space="0" w:color="auto"/>
                                  </w:divBdr>
                                  <w:divsChild>
                                    <w:div w:id="1309937257">
                                      <w:marLeft w:val="0"/>
                                      <w:marRight w:val="0"/>
                                      <w:marTop w:val="0"/>
                                      <w:marBottom w:val="0"/>
                                      <w:divBdr>
                                        <w:top w:val="none" w:sz="0" w:space="0" w:color="auto"/>
                                        <w:left w:val="none" w:sz="0" w:space="0" w:color="auto"/>
                                        <w:bottom w:val="none" w:sz="0" w:space="0" w:color="auto"/>
                                        <w:right w:val="none" w:sz="0" w:space="0" w:color="auto"/>
                                      </w:divBdr>
                                      <w:divsChild>
                                        <w:div w:id="640037149">
                                          <w:marLeft w:val="0"/>
                                          <w:marRight w:val="0"/>
                                          <w:marTop w:val="0"/>
                                          <w:marBottom w:val="0"/>
                                          <w:divBdr>
                                            <w:top w:val="none" w:sz="0" w:space="0" w:color="auto"/>
                                            <w:left w:val="none" w:sz="0" w:space="0" w:color="auto"/>
                                            <w:bottom w:val="none" w:sz="0" w:space="0" w:color="auto"/>
                                            <w:right w:val="none" w:sz="0" w:space="0" w:color="auto"/>
                                          </w:divBdr>
                                          <w:divsChild>
                                            <w:div w:id="1630698355">
                                              <w:marLeft w:val="0"/>
                                              <w:marRight w:val="0"/>
                                              <w:marTop w:val="90"/>
                                              <w:marBottom w:val="0"/>
                                              <w:divBdr>
                                                <w:top w:val="none" w:sz="0" w:space="0" w:color="auto"/>
                                                <w:left w:val="none" w:sz="0" w:space="0" w:color="auto"/>
                                                <w:bottom w:val="none" w:sz="0" w:space="0" w:color="auto"/>
                                                <w:right w:val="none" w:sz="0" w:space="0" w:color="auto"/>
                                              </w:divBdr>
                                              <w:divsChild>
                                                <w:div w:id="11075676">
                                                  <w:marLeft w:val="0"/>
                                                  <w:marRight w:val="0"/>
                                                  <w:marTop w:val="0"/>
                                                  <w:marBottom w:val="0"/>
                                                  <w:divBdr>
                                                    <w:top w:val="none" w:sz="0" w:space="0" w:color="auto"/>
                                                    <w:left w:val="none" w:sz="0" w:space="0" w:color="auto"/>
                                                    <w:bottom w:val="none" w:sz="0" w:space="0" w:color="auto"/>
                                                    <w:right w:val="none" w:sz="0" w:space="0" w:color="auto"/>
                                                  </w:divBdr>
                                                  <w:divsChild>
                                                    <w:div w:id="1991861732">
                                                      <w:marLeft w:val="0"/>
                                                      <w:marRight w:val="0"/>
                                                      <w:marTop w:val="0"/>
                                                      <w:marBottom w:val="0"/>
                                                      <w:divBdr>
                                                        <w:top w:val="none" w:sz="0" w:space="0" w:color="auto"/>
                                                        <w:left w:val="none" w:sz="0" w:space="0" w:color="auto"/>
                                                        <w:bottom w:val="none" w:sz="0" w:space="0" w:color="auto"/>
                                                        <w:right w:val="none" w:sz="0" w:space="0" w:color="auto"/>
                                                      </w:divBdr>
                                                      <w:divsChild>
                                                        <w:div w:id="1228227401">
                                                          <w:marLeft w:val="0"/>
                                                          <w:marRight w:val="0"/>
                                                          <w:marTop w:val="0"/>
                                                          <w:marBottom w:val="390"/>
                                                          <w:divBdr>
                                                            <w:top w:val="none" w:sz="0" w:space="0" w:color="auto"/>
                                                            <w:left w:val="none" w:sz="0" w:space="0" w:color="auto"/>
                                                            <w:bottom w:val="none" w:sz="0" w:space="0" w:color="auto"/>
                                                            <w:right w:val="none" w:sz="0" w:space="0" w:color="auto"/>
                                                          </w:divBdr>
                                                          <w:divsChild>
                                                            <w:div w:id="790713051">
                                                              <w:marLeft w:val="0"/>
                                                              <w:marRight w:val="0"/>
                                                              <w:marTop w:val="0"/>
                                                              <w:marBottom w:val="0"/>
                                                              <w:divBdr>
                                                                <w:top w:val="none" w:sz="0" w:space="0" w:color="auto"/>
                                                                <w:left w:val="none" w:sz="0" w:space="0" w:color="auto"/>
                                                                <w:bottom w:val="none" w:sz="0" w:space="0" w:color="auto"/>
                                                                <w:right w:val="none" w:sz="0" w:space="0" w:color="auto"/>
                                                              </w:divBdr>
                                                              <w:divsChild>
                                                                <w:div w:id="1034189136">
                                                                  <w:marLeft w:val="0"/>
                                                                  <w:marRight w:val="0"/>
                                                                  <w:marTop w:val="0"/>
                                                                  <w:marBottom w:val="0"/>
                                                                  <w:divBdr>
                                                                    <w:top w:val="none" w:sz="0" w:space="0" w:color="auto"/>
                                                                    <w:left w:val="none" w:sz="0" w:space="0" w:color="auto"/>
                                                                    <w:bottom w:val="none" w:sz="0" w:space="0" w:color="auto"/>
                                                                    <w:right w:val="none" w:sz="0" w:space="0" w:color="auto"/>
                                                                  </w:divBdr>
                                                                  <w:divsChild>
                                                                    <w:div w:id="886648103">
                                                                      <w:marLeft w:val="0"/>
                                                                      <w:marRight w:val="0"/>
                                                                      <w:marTop w:val="0"/>
                                                                      <w:marBottom w:val="0"/>
                                                                      <w:divBdr>
                                                                        <w:top w:val="none" w:sz="0" w:space="0" w:color="auto"/>
                                                                        <w:left w:val="none" w:sz="0" w:space="0" w:color="auto"/>
                                                                        <w:bottom w:val="none" w:sz="0" w:space="0" w:color="auto"/>
                                                                        <w:right w:val="none" w:sz="0" w:space="0" w:color="auto"/>
                                                                      </w:divBdr>
                                                                      <w:divsChild>
                                                                        <w:div w:id="1567186011">
                                                                          <w:marLeft w:val="0"/>
                                                                          <w:marRight w:val="0"/>
                                                                          <w:marTop w:val="0"/>
                                                                          <w:marBottom w:val="0"/>
                                                                          <w:divBdr>
                                                                            <w:top w:val="none" w:sz="0" w:space="0" w:color="auto"/>
                                                                            <w:left w:val="none" w:sz="0" w:space="0" w:color="auto"/>
                                                                            <w:bottom w:val="none" w:sz="0" w:space="0" w:color="auto"/>
                                                                            <w:right w:val="none" w:sz="0" w:space="0" w:color="auto"/>
                                                                          </w:divBdr>
                                                                          <w:divsChild>
                                                                            <w:div w:id="351882017">
                                                                              <w:marLeft w:val="0"/>
                                                                              <w:marRight w:val="0"/>
                                                                              <w:marTop w:val="0"/>
                                                                              <w:marBottom w:val="0"/>
                                                                              <w:divBdr>
                                                                                <w:top w:val="none" w:sz="0" w:space="0" w:color="auto"/>
                                                                                <w:left w:val="none" w:sz="0" w:space="0" w:color="auto"/>
                                                                                <w:bottom w:val="none" w:sz="0" w:space="0" w:color="auto"/>
                                                                                <w:right w:val="none" w:sz="0" w:space="0" w:color="auto"/>
                                                                              </w:divBdr>
                                                                              <w:divsChild>
                                                                                <w:div w:id="1761683669">
                                                                                  <w:marLeft w:val="0"/>
                                                                                  <w:marRight w:val="0"/>
                                                                                  <w:marTop w:val="0"/>
                                                                                  <w:marBottom w:val="0"/>
                                                                                  <w:divBdr>
                                                                                    <w:top w:val="none" w:sz="0" w:space="0" w:color="auto"/>
                                                                                    <w:left w:val="none" w:sz="0" w:space="0" w:color="auto"/>
                                                                                    <w:bottom w:val="none" w:sz="0" w:space="0" w:color="auto"/>
                                                                                    <w:right w:val="none" w:sz="0" w:space="0" w:color="auto"/>
                                                                                  </w:divBdr>
                                                                                  <w:divsChild>
                                                                                    <w:div w:id="486286007">
                                                                                      <w:marLeft w:val="0"/>
                                                                                      <w:marRight w:val="0"/>
                                                                                      <w:marTop w:val="0"/>
                                                                                      <w:marBottom w:val="0"/>
                                                                                      <w:divBdr>
                                                                                        <w:top w:val="none" w:sz="0" w:space="0" w:color="auto"/>
                                                                                        <w:left w:val="none" w:sz="0" w:space="0" w:color="auto"/>
                                                                                        <w:bottom w:val="none" w:sz="0" w:space="0" w:color="auto"/>
                                                                                        <w:right w:val="none" w:sz="0" w:space="0" w:color="auto"/>
                                                                                      </w:divBdr>
                                                                                      <w:divsChild>
                                                                                        <w:div w:id="13942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873821">
      <w:bodyDiv w:val="1"/>
      <w:marLeft w:val="0"/>
      <w:marRight w:val="0"/>
      <w:marTop w:val="0"/>
      <w:marBottom w:val="0"/>
      <w:divBdr>
        <w:top w:val="none" w:sz="0" w:space="0" w:color="auto"/>
        <w:left w:val="none" w:sz="0" w:space="0" w:color="auto"/>
        <w:bottom w:val="none" w:sz="0" w:space="0" w:color="auto"/>
        <w:right w:val="none" w:sz="0" w:space="0" w:color="auto"/>
      </w:divBdr>
      <w:divsChild>
        <w:div w:id="1797870409">
          <w:marLeft w:val="0"/>
          <w:marRight w:val="0"/>
          <w:marTop w:val="0"/>
          <w:marBottom w:val="0"/>
          <w:divBdr>
            <w:top w:val="none" w:sz="0" w:space="0" w:color="auto"/>
            <w:left w:val="none" w:sz="0" w:space="0" w:color="auto"/>
            <w:bottom w:val="none" w:sz="0" w:space="0" w:color="auto"/>
            <w:right w:val="none" w:sz="0" w:space="0" w:color="auto"/>
          </w:divBdr>
          <w:divsChild>
            <w:div w:id="791706869">
              <w:marLeft w:val="0"/>
              <w:marRight w:val="0"/>
              <w:marTop w:val="0"/>
              <w:marBottom w:val="0"/>
              <w:divBdr>
                <w:top w:val="none" w:sz="0" w:space="0" w:color="auto"/>
                <w:left w:val="none" w:sz="0" w:space="0" w:color="auto"/>
                <w:bottom w:val="none" w:sz="0" w:space="0" w:color="auto"/>
                <w:right w:val="none" w:sz="0" w:space="0" w:color="auto"/>
              </w:divBdr>
              <w:divsChild>
                <w:div w:id="187063864">
                  <w:marLeft w:val="0"/>
                  <w:marRight w:val="0"/>
                  <w:marTop w:val="0"/>
                  <w:marBottom w:val="0"/>
                  <w:divBdr>
                    <w:top w:val="none" w:sz="0" w:space="0" w:color="auto"/>
                    <w:left w:val="none" w:sz="0" w:space="0" w:color="auto"/>
                    <w:bottom w:val="none" w:sz="0" w:space="0" w:color="auto"/>
                    <w:right w:val="none" w:sz="0" w:space="0" w:color="auto"/>
                  </w:divBdr>
                  <w:divsChild>
                    <w:div w:id="272396082">
                      <w:marLeft w:val="0"/>
                      <w:marRight w:val="0"/>
                      <w:marTop w:val="45"/>
                      <w:marBottom w:val="0"/>
                      <w:divBdr>
                        <w:top w:val="none" w:sz="0" w:space="0" w:color="auto"/>
                        <w:left w:val="none" w:sz="0" w:space="0" w:color="auto"/>
                        <w:bottom w:val="none" w:sz="0" w:space="0" w:color="auto"/>
                        <w:right w:val="none" w:sz="0" w:space="0" w:color="auto"/>
                      </w:divBdr>
                      <w:divsChild>
                        <w:div w:id="1094013284">
                          <w:marLeft w:val="0"/>
                          <w:marRight w:val="0"/>
                          <w:marTop w:val="0"/>
                          <w:marBottom w:val="0"/>
                          <w:divBdr>
                            <w:top w:val="none" w:sz="0" w:space="0" w:color="auto"/>
                            <w:left w:val="none" w:sz="0" w:space="0" w:color="auto"/>
                            <w:bottom w:val="none" w:sz="0" w:space="0" w:color="auto"/>
                            <w:right w:val="none" w:sz="0" w:space="0" w:color="auto"/>
                          </w:divBdr>
                          <w:divsChild>
                            <w:div w:id="1726027172">
                              <w:marLeft w:val="2070"/>
                              <w:marRight w:val="3960"/>
                              <w:marTop w:val="0"/>
                              <w:marBottom w:val="0"/>
                              <w:divBdr>
                                <w:top w:val="none" w:sz="0" w:space="0" w:color="auto"/>
                                <w:left w:val="none" w:sz="0" w:space="0" w:color="auto"/>
                                <w:bottom w:val="none" w:sz="0" w:space="0" w:color="auto"/>
                                <w:right w:val="none" w:sz="0" w:space="0" w:color="auto"/>
                              </w:divBdr>
                              <w:divsChild>
                                <w:div w:id="756753056">
                                  <w:marLeft w:val="0"/>
                                  <w:marRight w:val="0"/>
                                  <w:marTop w:val="0"/>
                                  <w:marBottom w:val="0"/>
                                  <w:divBdr>
                                    <w:top w:val="none" w:sz="0" w:space="0" w:color="auto"/>
                                    <w:left w:val="none" w:sz="0" w:space="0" w:color="auto"/>
                                    <w:bottom w:val="none" w:sz="0" w:space="0" w:color="auto"/>
                                    <w:right w:val="none" w:sz="0" w:space="0" w:color="auto"/>
                                  </w:divBdr>
                                  <w:divsChild>
                                    <w:div w:id="259917969">
                                      <w:marLeft w:val="0"/>
                                      <w:marRight w:val="0"/>
                                      <w:marTop w:val="0"/>
                                      <w:marBottom w:val="0"/>
                                      <w:divBdr>
                                        <w:top w:val="none" w:sz="0" w:space="0" w:color="auto"/>
                                        <w:left w:val="none" w:sz="0" w:space="0" w:color="auto"/>
                                        <w:bottom w:val="none" w:sz="0" w:space="0" w:color="auto"/>
                                        <w:right w:val="none" w:sz="0" w:space="0" w:color="auto"/>
                                      </w:divBdr>
                                      <w:divsChild>
                                        <w:div w:id="1042243831">
                                          <w:marLeft w:val="0"/>
                                          <w:marRight w:val="0"/>
                                          <w:marTop w:val="0"/>
                                          <w:marBottom w:val="0"/>
                                          <w:divBdr>
                                            <w:top w:val="none" w:sz="0" w:space="0" w:color="auto"/>
                                            <w:left w:val="none" w:sz="0" w:space="0" w:color="auto"/>
                                            <w:bottom w:val="none" w:sz="0" w:space="0" w:color="auto"/>
                                            <w:right w:val="none" w:sz="0" w:space="0" w:color="auto"/>
                                          </w:divBdr>
                                          <w:divsChild>
                                            <w:div w:id="783309922">
                                              <w:marLeft w:val="0"/>
                                              <w:marRight w:val="0"/>
                                              <w:marTop w:val="90"/>
                                              <w:marBottom w:val="0"/>
                                              <w:divBdr>
                                                <w:top w:val="none" w:sz="0" w:space="0" w:color="auto"/>
                                                <w:left w:val="none" w:sz="0" w:space="0" w:color="auto"/>
                                                <w:bottom w:val="none" w:sz="0" w:space="0" w:color="auto"/>
                                                <w:right w:val="none" w:sz="0" w:space="0" w:color="auto"/>
                                              </w:divBdr>
                                              <w:divsChild>
                                                <w:div w:id="784884244">
                                                  <w:marLeft w:val="0"/>
                                                  <w:marRight w:val="0"/>
                                                  <w:marTop w:val="0"/>
                                                  <w:marBottom w:val="0"/>
                                                  <w:divBdr>
                                                    <w:top w:val="none" w:sz="0" w:space="0" w:color="auto"/>
                                                    <w:left w:val="none" w:sz="0" w:space="0" w:color="auto"/>
                                                    <w:bottom w:val="none" w:sz="0" w:space="0" w:color="auto"/>
                                                    <w:right w:val="none" w:sz="0" w:space="0" w:color="auto"/>
                                                  </w:divBdr>
                                                  <w:divsChild>
                                                    <w:div w:id="1613705954">
                                                      <w:marLeft w:val="0"/>
                                                      <w:marRight w:val="0"/>
                                                      <w:marTop w:val="0"/>
                                                      <w:marBottom w:val="0"/>
                                                      <w:divBdr>
                                                        <w:top w:val="none" w:sz="0" w:space="0" w:color="auto"/>
                                                        <w:left w:val="none" w:sz="0" w:space="0" w:color="auto"/>
                                                        <w:bottom w:val="none" w:sz="0" w:space="0" w:color="auto"/>
                                                        <w:right w:val="none" w:sz="0" w:space="0" w:color="auto"/>
                                                      </w:divBdr>
                                                      <w:divsChild>
                                                        <w:div w:id="648244544">
                                                          <w:marLeft w:val="0"/>
                                                          <w:marRight w:val="0"/>
                                                          <w:marTop w:val="0"/>
                                                          <w:marBottom w:val="390"/>
                                                          <w:divBdr>
                                                            <w:top w:val="none" w:sz="0" w:space="0" w:color="auto"/>
                                                            <w:left w:val="none" w:sz="0" w:space="0" w:color="auto"/>
                                                            <w:bottom w:val="none" w:sz="0" w:space="0" w:color="auto"/>
                                                            <w:right w:val="none" w:sz="0" w:space="0" w:color="auto"/>
                                                          </w:divBdr>
                                                          <w:divsChild>
                                                            <w:div w:id="776754653">
                                                              <w:marLeft w:val="0"/>
                                                              <w:marRight w:val="0"/>
                                                              <w:marTop w:val="0"/>
                                                              <w:marBottom w:val="0"/>
                                                              <w:divBdr>
                                                                <w:top w:val="none" w:sz="0" w:space="0" w:color="auto"/>
                                                                <w:left w:val="none" w:sz="0" w:space="0" w:color="auto"/>
                                                                <w:bottom w:val="none" w:sz="0" w:space="0" w:color="auto"/>
                                                                <w:right w:val="none" w:sz="0" w:space="0" w:color="auto"/>
                                                              </w:divBdr>
                                                              <w:divsChild>
                                                                <w:div w:id="93943741">
                                                                  <w:marLeft w:val="0"/>
                                                                  <w:marRight w:val="0"/>
                                                                  <w:marTop w:val="0"/>
                                                                  <w:marBottom w:val="0"/>
                                                                  <w:divBdr>
                                                                    <w:top w:val="none" w:sz="0" w:space="0" w:color="auto"/>
                                                                    <w:left w:val="none" w:sz="0" w:space="0" w:color="auto"/>
                                                                    <w:bottom w:val="none" w:sz="0" w:space="0" w:color="auto"/>
                                                                    <w:right w:val="none" w:sz="0" w:space="0" w:color="auto"/>
                                                                  </w:divBdr>
                                                                  <w:divsChild>
                                                                    <w:div w:id="703557667">
                                                                      <w:marLeft w:val="0"/>
                                                                      <w:marRight w:val="0"/>
                                                                      <w:marTop w:val="0"/>
                                                                      <w:marBottom w:val="0"/>
                                                                      <w:divBdr>
                                                                        <w:top w:val="none" w:sz="0" w:space="0" w:color="auto"/>
                                                                        <w:left w:val="none" w:sz="0" w:space="0" w:color="auto"/>
                                                                        <w:bottom w:val="none" w:sz="0" w:space="0" w:color="auto"/>
                                                                        <w:right w:val="none" w:sz="0" w:space="0" w:color="auto"/>
                                                                      </w:divBdr>
                                                                      <w:divsChild>
                                                                        <w:div w:id="1511261809">
                                                                          <w:marLeft w:val="0"/>
                                                                          <w:marRight w:val="0"/>
                                                                          <w:marTop w:val="0"/>
                                                                          <w:marBottom w:val="0"/>
                                                                          <w:divBdr>
                                                                            <w:top w:val="none" w:sz="0" w:space="0" w:color="auto"/>
                                                                            <w:left w:val="none" w:sz="0" w:space="0" w:color="auto"/>
                                                                            <w:bottom w:val="none" w:sz="0" w:space="0" w:color="auto"/>
                                                                            <w:right w:val="none" w:sz="0" w:space="0" w:color="auto"/>
                                                                          </w:divBdr>
                                                                          <w:divsChild>
                                                                            <w:div w:id="1118064471">
                                                                              <w:marLeft w:val="0"/>
                                                                              <w:marRight w:val="0"/>
                                                                              <w:marTop w:val="0"/>
                                                                              <w:marBottom w:val="0"/>
                                                                              <w:divBdr>
                                                                                <w:top w:val="none" w:sz="0" w:space="0" w:color="auto"/>
                                                                                <w:left w:val="none" w:sz="0" w:space="0" w:color="auto"/>
                                                                                <w:bottom w:val="none" w:sz="0" w:space="0" w:color="auto"/>
                                                                                <w:right w:val="none" w:sz="0" w:space="0" w:color="auto"/>
                                                                              </w:divBdr>
                                                                              <w:divsChild>
                                                                                <w:div w:id="958686493">
                                                                                  <w:marLeft w:val="0"/>
                                                                                  <w:marRight w:val="0"/>
                                                                                  <w:marTop w:val="0"/>
                                                                                  <w:marBottom w:val="0"/>
                                                                                  <w:divBdr>
                                                                                    <w:top w:val="none" w:sz="0" w:space="0" w:color="auto"/>
                                                                                    <w:left w:val="none" w:sz="0" w:space="0" w:color="auto"/>
                                                                                    <w:bottom w:val="none" w:sz="0" w:space="0" w:color="auto"/>
                                                                                    <w:right w:val="none" w:sz="0" w:space="0" w:color="auto"/>
                                                                                  </w:divBdr>
                                                                                  <w:divsChild>
                                                                                    <w:div w:id="1406610056">
                                                                                      <w:marLeft w:val="0"/>
                                                                                      <w:marRight w:val="0"/>
                                                                                      <w:marTop w:val="0"/>
                                                                                      <w:marBottom w:val="0"/>
                                                                                      <w:divBdr>
                                                                                        <w:top w:val="none" w:sz="0" w:space="0" w:color="auto"/>
                                                                                        <w:left w:val="none" w:sz="0" w:space="0" w:color="auto"/>
                                                                                        <w:bottom w:val="none" w:sz="0" w:space="0" w:color="auto"/>
                                                                                        <w:right w:val="none" w:sz="0" w:space="0" w:color="auto"/>
                                                                                      </w:divBdr>
                                                                                      <w:divsChild>
                                                                                        <w:div w:id="21020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740">
      <w:bodyDiv w:val="1"/>
      <w:marLeft w:val="0"/>
      <w:marRight w:val="0"/>
      <w:marTop w:val="0"/>
      <w:marBottom w:val="0"/>
      <w:divBdr>
        <w:top w:val="none" w:sz="0" w:space="0" w:color="auto"/>
        <w:left w:val="none" w:sz="0" w:space="0" w:color="auto"/>
        <w:bottom w:val="none" w:sz="0" w:space="0" w:color="auto"/>
        <w:right w:val="none" w:sz="0" w:space="0" w:color="auto"/>
      </w:divBdr>
      <w:divsChild>
        <w:div w:id="423962325">
          <w:marLeft w:val="0"/>
          <w:marRight w:val="0"/>
          <w:marTop w:val="0"/>
          <w:marBottom w:val="0"/>
          <w:divBdr>
            <w:top w:val="none" w:sz="0" w:space="0" w:color="auto"/>
            <w:left w:val="none" w:sz="0" w:space="0" w:color="auto"/>
            <w:bottom w:val="none" w:sz="0" w:space="0" w:color="auto"/>
            <w:right w:val="none" w:sz="0" w:space="0" w:color="auto"/>
          </w:divBdr>
          <w:divsChild>
            <w:div w:id="2084523361">
              <w:marLeft w:val="0"/>
              <w:marRight w:val="0"/>
              <w:marTop w:val="0"/>
              <w:marBottom w:val="0"/>
              <w:divBdr>
                <w:top w:val="none" w:sz="0" w:space="0" w:color="auto"/>
                <w:left w:val="none" w:sz="0" w:space="0" w:color="auto"/>
                <w:bottom w:val="none" w:sz="0" w:space="0" w:color="auto"/>
                <w:right w:val="none" w:sz="0" w:space="0" w:color="auto"/>
              </w:divBdr>
              <w:divsChild>
                <w:div w:id="2080129198">
                  <w:marLeft w:val="0"/>
                  <w:marRight w:val="0"/>
                  <w:marTop w:val="0"/>
                  <w:marBottom w:val="0"/>
                  <w:divBdr>
                    <w:top w:val="none" w:sz="0" w:space="0" w:color="auto"/>
                    <w:left w:val="none" w:sz="0" w:space="0" w:color="auto"/>
                    <w:bottom w:val="none" w:sz="0" w:space="0" w:color="auto"/>
                    <w:right w:val="none" w:sz="0" w:space="0" w:color="auto"/>
                  </w:divBdr>
                  <w:divsChild>
                    <w:div w:id="36710059">
                      <w:marLeft w:val="0"/>
                      <w:marRight w:val="0"/>
                      <w:marTop w:val="0"/>
                      <w:marBottom w:val="0"/>
                      <w:divBdr>
                        <w:top w:val="none" w:sz="0" w:space="0" w:color="auto"/>
                        <w:left w:val="none" w:sz="0" w:space="0" w:color="auto"/>
                        <w:bottom w:val="none" w:sz="0" w:space="0" w:color="auto"/>
                        <w:right w:val="none" w:sz="0" w:space="0" w:color="auto"/>
                      </w:divBdr>
                      <w:divsChild>
                        <w:div w:id="444547443">
                          <w:marLeft w:val="0"/>
                          <w:marRight w:val="0"/>
                          <w:marTop w:val="0"/>
                          <w:marBottom w:val="0"/>
                          <w:divBdr>
                            <w:top w:val="none" w:sz="0" w:space="0" w:color="auto"/>
                            <w:left w:val="none" w:sz="0" w:space="0" w:color="auto"/>
                            <w:bottom w:val="none" w:sz="0" w:space="0" w:color="auto"/>
                            <w:right w:val="none" w:sz="0" w:space="0" w:color="auto"/>
                          </w:divBdr>
                          <w:divsChild>
                            <w:div w:id="2026905689">
                              <w:marLeft w:val="0"/>
                              <w:marRight w:val="0"/>
                              <w:marTop w:val="0"/>
                              <w:marBottom w:val="0"/>
                              <w:divBdr>
                                <w:top w:val="none" w:sz="0" w:space="0" w:color="auto"/>
                                <w:left w:val="none" w:sz="0" w:space="0" w:color="auto"/>
                                <w:bottom w:val="none" w:sz="0" w:space="0" w:color="auto"/>
                                <w:right w:val="none" w:sz="0" w:space="0" w:color="auto"/>
                              </w:divBdr>
                              <w:divsChild>
                                <w:div w:id="1664316417">
                                  <w:marLeft w:val="0"/>
                                  <w:marRight w:val="0"/>
                                  <w:marTop w:val="0"/>
                                  <w:marBottom w:val="0"/>
                                  <w:divBdr>
                                    <w:top w:val="none" w:sz="0" w:space="0" w:color="auto"/>
                                    <w:left w:val="none" w:sz="0" w:space="0" w:color="auto"/>
                                    <w:bottom w:val="none" w:sz="0" w:space="0" w:color="auto"/>
                                    <w:right w:val="none" w:sz="0" w:space="0" w:color="auto"/>
                                  </w:divBdr>
                                  <w:divsChild>
                                    <w:div w:id="1413699332">
                                      <w:marLeft w:val="0"/>
                                      <w:marRight w:val="0"/>
                                      <w:marTop w:val="0"/>
                                      <w:marBottom w:val="0"/>
                                      <w:divBdr>
                                        <w:top w:val="none" w:sz="0" w:space="0" w:color="auto"/>
                                        <w:left w:val="none" w:sz="0" w:space="0" w:color="auto"/>
                                        <w:bottom w:val="none" w:sz="0" w:space="0" w:color="auto"/>
                                        <w:right w:val="none" w:sz="0" w:space="0" w:color="auto"/>
                                      </w:divBdr>
                                      <w:divsChild>
                                        <w:div w:id="424153795">
                                          <w:marLeft w:val="0"/>
                                          <w:marRight w:val="0"/>
                                          <w:marTop w:val="0"/>
                                          <w:marBottom w:val="0"/>
                                          <w:divBdr>
                                            <w:top w:val="none" w:sz="0" w:space="0" w:color="auto"/>
                                            <w:left w:val="none" w:sz="0" w:space="0" w:color="auto"/>
                                            <w:bottom w:val="none" w:sz="0" w:space="0" w:color="auto"/>
                                            <w:right w:val="none" w:sz="0" w:space="0" w:color="auto"/>
                                          </w:divBdr>
                                          <w:divsChild>
                                            <w:div w:id="438913356">
                                              <w:marLeft w:val="0"/>
                                              <w:marRight w:val="0"/>
                                              <w:marTop w:val="0"/>
                                              <w:marBottom w:val="0"/>
                                              <w:divBdr>
                                                <w:top w:val="none" w:sz="0" w:space="0" w:color="auto"/>
                                                <w:left w:val="none" w:sz="0" w:space="0" w:color="auto"/>
                                                <w:bottom w:val="none" w:sz="0" w:space="0" w:color="auto"/>
                                                <w:right w:val="none" w:sz="0" w:space="0" w:color="auto"/>
                                              </w:divBdr>
                                              <w:divsChild>
                                                <w:div w:id="549807366">
                                                  <w:marLeft w:val="0"/>
                                                  <w:marRight w:val="0"/>
                                                  <w:marTop w:val="0"/>
                                                  <w:marBottom w:val="0"/>
                                                  <w:divBdr>
                                                    <w:top w:val="none" w:sz="0" w:space="0" w:color="auto"/>
                                                    <w:left w:val="none" w:sz="0" w:space="0" w:color="auto"/>
                                                    <w:bottom w:val="none" w:sz="0" w:space="0" w:color="auto"/>
                                                    <w:right w:val="none" w:sz="0" w:space="0" w:color="auto"/>
                                                  </w:divBdr>
                                                </w:div>
                                                <w:div w:id="908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1859558">
      <w:bodyDiv w:val="1"/>
      <w:marLeft w:val="0"/>
      <w:marRight w:val="0"/>
      <w:marTop w:val="0"/>
      <w:marBottom w:val="0"/>
      <w:divBdr>
        <w:top w:val="none" w:sz="0" w:space="0" w:color="auto"/>
        <w:left w:val="none" w:sz="0" w:space="0" w:color="auto"/>
        <w:bottom w:val="none" w:sz="0" w:space="0" w:color="auto"/>
        <w:right w:val="none" w:sz="0" w:space="0" w:color="auto"/>
      </w:divBdr>
    </w:div>
    <w:div w:id="1324435219">
      <w:bodyDiv w:val="1"/>
      <w:marLeft w:val="0"/>
      <w:marRight w:val="0"/>
      <w:marTop w:val="0"/>
      <w:marBottom w:val="0"/>
      <w:divBdr>
        <w:top w:val="none" w:sz="0" w:space="0" w:color="auto"/>
        <w:left w:val="none" w:sz="0" w:space="0" w:color="auto"/>
        <w:bottom w:val="none" w:sz="0" w:space="0" w:color="auto"/>
        <w:right w:val="none" w:sz="0" w:space="0" w:color="auto"/>
      </w:divBdr>
      <w:divsChild>
        <w:div w:id="979312660">
          <w:marLeft w:val="446"/>
          <w:marRight w:val="0"/>
          <w:marTop w:val="0"/>
          <w:marBottom w:val="0"/>
          <w:divBdr>
            <w:top w:val="none" w:sz="0" w:space="0" w:color="auto"/>
            <w:left w:val="none" w:sz="0" w:space="0" w:color="auto"/>
            <w:bottom w:val="none" w:sz="0" w:space="0" w:color="auto"/>
            <w:right w:val="none" w:sz="0" w:space="0" w:color="auto"/>
          </w:divBdr>
        </w:div>
        <w:div w:id="934633065">
          <w:marLeft w:val="446"/>
          <w:marRight w:val="0"/>
          <w:marTop w:val="0"/>
          <w:marBottom w:val="0"/>
          <w:divBdr>
            <w:top w:val="none" w:sz="0" w:space="0" w:color="auto"/>
            <w:left w:val="none" w:sz="0" w:space="0" w:color="auto"/>
            <w:bottom w:val="none" w:sz="0" w:space="0" w:color="auto"/>
            <w:right w:val="none" w:sz="0" w:space="0" w:color="auto"/>
          </w:divBdr>
        </w:div>
        <w:div w:id="2010865486">
          <w:marLeft w:val="446"/>
          <w:marRight w:val="0"/>
          <w:marTop w:val="0"/>
          <w:marBottom w:val="0"/>
          <w:divBdr>
            <w:top w:val="none" w:sz="0" w:space="0" w:color="auto"/>
            <w:left w:val="none" w:sz="0" w:space="0" w:color="auto"/>
            <w:bottom w:val="none" w:sz="0" w:space="0" w:color="auto"/>
            <w:right w:val="none" w:sz="0" w:space="0" w:color="auto"/>
          </w:divBdr>
        </w:div>
      </w:divsChild>
    </w:div>
    <w:div w:id="1377511695">
      <w:bodyDiv w:val="1"/>
      <w:marLeft w:val="0"/>
      <w:marRight w:val="0"/>
      <w:marTop w:val="0"/>
      <w:marBottom w:val="0"/>
      <w:divBdr>
        <w:top w:val="none" w:sz="0" w:space="0" w:color="auto"/>
        <w:left w:val="none" w:sz="0" w:space="0" w:color="auto"/>
        <w:bottom w:val="none" w:sz="0" w:space="0" w:color="auto"/>
        <w:right w:val="none" w:sz="0" w:space="0" w:color="auto"/>
      </w:divBdr>
    </w:div>
    <w:div w:id="1549368826">
      <w:bodyDiv w:val="1"/>
      <w:marLeft w:val="0"/>
      <w:marRight w:val="0"/>
      <w:marTop w:val="0"/>
      <w:marBottom w:val="0"/>
      <w:divBdr>
        <w:top w:val="none" w:sz="0" w:space="0" w:color="auto"/>
        <w:left w:val="none" w:sz="0" w:space="0" w:color="auto"/>
        <w:bottom w:val="none" w:sz="0" w:space="0" w:color="auto"/>
        <w:right w:val="none" w:sz="0" w:space="0" w:color="auto"/>
      </w:divBdr>
    </w:div>
    <w:div w:id="1663117966">
      <w:bodyDiv w:val="1"/>
      <w:marLeft w:val="0"/>
      <w:marRight w:val="0"/>
      <w:marTop w:val="0"/>
      <w:marBottom w:val="0"/>
      <w:divBdr>
        <w:top w:val="none" w:sz="0" w:space="0" w:color="auto"/>
        <w:left w:val="none" w:sz="0" w:space="0" w:color="auto"/>
        <w:bottom w:val="none" w:sz="0" w:space="0" w:color="auto"/>
        <w:right w:val="none" w:sz="0" w:space="0" w:color="auto"/>
      </w:divBdr>
    </w:div>
    <w:div w:id="1756125608">
      <w:bodyDiv w:val="1"/>
      <w:marLeft w:val="0"/>
      <w:marRight w:val="0"/>
      <w:marTop w:val="0"/>
      <w:marBottom w:val="0"/>
      <w:divBdr>
        <w:top w:val="none" w:sz="0" w:space="0" w:color="auto"/>
        <w:left w:val="none" w:sz="0" w:space="0" w:color="auto"/>
        <w:bottom w:val="none" w:sz="0" w:space="0" w:color="auto"/>
        <w:right w:val="none" w:sz="0" w:space="0" w:color="auto"/>
      </w:divBdr>
    </w:div>
    <w:div w:id="1762992356">
      <w:bodyDiv w:val="1"/>
      <w:marLeft w:val="0"/>
      <w:marRight w:val="0"/>
      <w:marTop w:val="0"/>
      <w:marBottom w:val="0"/>
      <w:divBdr>
        <w:top w:val="none" w:sz="0" w:space="0" w:color="auto"/>
        <w:left w:val="none" w:sz="0" w:space="0" w:color="auto"/>
        <w:bottom w:val="none" w:sz="0" w:space="0" w:color="auto"/>
        <w:right w:val="none" w:sz="0" w:space="0" w:color="auto"/>
      </w:divBdr>
      <w:divsChild>
        <w:div w:id="68355735">
          <w:marLeft w:val="0"/>
          <w:marRight w:val="0"/>
          <w:marTop w:val="0"/>
          <w:marBottom w:val="0"/>
          <w:divBdr>
            <w:top w:val="none" w:sz="0" w:space="0" w:color="auto"/>
            <w:left w:val="none" w:sz="0" w:space="0" w:color="auto"/>
            <w:bottom w:val="none" w:sz="0" w:space="0" w:color="auto"/>
            <w:right w:val="none" w:sz="0" w:space="0" w:color="auto"/>
          </w:divBdr>
          <w:divsChild>
            <w:div w:id="2142721444">
              <w:marLeft w:val="0"/>
              <w:marRight w:val="0"/>
              <w:marTop w:val="0"/>
              <w:marBottom w:val="0"/>
              <w:divBdr>
                <w:top w:val="none" w:sz="0" w:space="0" w:color="auto"/>
                <w:left w:val="none" w:sz="0" w:space="0" w:color="auto"/>
                <w:bottom w:val="none" w:sz="0" w:space="0" w:color="auto"/>
                <w:right w:val="none" w:sz="0" w:space="0" w:color="auto"/>
              </w:divBdr>
              <w:divsChild>
                <w:div w:id="1303076717">
                  <w:marLeft w:val="0"/>
                  <w:marRight w:val="0"/>
                  <w:marTop w:val="0"/>
                  <w:marBottom w:val="0"/>
                  <w:divBdr>
                    <w:top w:val="none" w:sz="0" w:space="0" w:color="auto"/>
                    <w:left w:val="none" w:sz="0" w:space="0" w:color="auto"/>
                    <w:bottom w:val="none" w:sz="0" w:space="0" w:color="auto"/>
                    <w:right w:val="none" w:sz="0" w:space="0" w:color="auto"/>
                  </w:divBdr>
                  <w:divsChild>
                    <w:div w:id="1606037346">
                      <w:marLeft w:val="0"/>
                      <w:marRight w:val="0"/>
                      <w:marTop w:val="45"/>
                      <w:marBottom w:val="0"/>
                      <w:divBdr>
                        <w:top w:val="none" w:sz="0" w:space="0" w:color="auto"/>
                        <w:left w:val="none" w:sz="0" w:space="0" w:color="auto"/>
                        <w:bottom w:val="none" w:sz="0" w:space="0" w:color="auto"/>
                        <w:right w:val="none" w:sz="0" w:space="0" w:color="auto"/>
                      </w:divBdr>
                      <w:divsChild>
                        <w:div w:id="145904598">
                          <w:marLeft w:val="0"/>
                          <w:marRight w:val="0"/>
                          <w:marTop w:val="0"/>
                          <w:marBottom w:val="0"/>
                          <w:divBdr>
                            <w:top w:val="none" w:sz="0" w:space="0" w:color="auto"/>
                            <w:left w:val="none" w:sz="0" w:space="0" w:color="auto"/>
                            <w:bottom w:val="none" w:sz="0" w:space="0" w:color="auto"/>
                            <w:right w:val="none" w:sz="0" w:space="0" w:color="auto"/>
                          </w:divBdr>
                          <w:divsChild>
                            <w:div w:id="1335258757">
                              <w:marLeft w:val="2070"/>
                              <w:marRight w:val="3960"/>
                              <w:marTop w:val="0"/>
                              <w:marBottom w:val="0"/>
                              <w:divBdr>
                                <w:top w:val="none" w:sz="0" w:space="0" w:color="auto"/>
                                <w:left w:val="none" w:sz="0" w:space="0" w:color="auto"/>
                                <w:bottom w:val="none" w:sz="0" w:space="0" w:color="auto"/>
                                <w:right w:val="none" w:sz="0" w:space="0" w:color="auto"/>
                              </w:divBdr>
                              <w:divsChild>
                                <w:div w:id="916670554">
                                  <w:marLeft w:val="0"/>
                                  <w:marRight w:val="0"/>
                                  <w:marTop w:val="0"/>
                                  <w:marBottom w:val="0"/>
                                  <w:divBdr>
                                    <w:top w:val="none" w:sz="0" w:space="0" w:color="auto"/>
                                    <w:left w:val="none" w:sz="0" w:space="0" w:color="auto"/>
                                    <w:bottom w:val="none" w:sz="0" w:space="0" w:color="auto"/>
                                    <w:right w:val="none" w:sz="0" w:space="0" w:color="auto"/>
                                  </w:divBdr>
                                  <w:divsChild>
                                    <w:div w:id="1570185800">
                                      <w:marLeft w:val="0"/>
                                      <w:marRight w:val="0"/>
                                      <w:marTop w:val="0"/>
                                      <w:marBottom w:val="0"/>
                                      <w:divBdr>
                                        <w:top w:val="none" w:sz="0" w:space="0" w:color="auto"/>
                                        <w:left w:val="none" w:sz="0" w:space="0" w:color="auto"/>
                                        <w:bottom w:val="none" w:sz="0" w:space="0" w:color="auto"/>
                                        <w:right w:val="none" w:sz="0" w:space="0" w:color="auto"/>
                                      </w:divBdr>
                                      <w:divsChild>
                                        <w:div w:id="1955942525">
                                          <w:marLeft w:val="0"/>
                                          <w:marRight w:val="0"/>
                                          <w:marTop w:val="0"/>
                                          <w:marBottom w:val="0"/>
                                          <w:divBdr>
                                            <w:top w:val="none" w:sz="0" w:space="0" w:color="auto"/>
                                            <w:left w:val="none" w:sz="0" w:space="0" w:color="auto"/>
                                            <w:bottom w:val="none" w:sz="0" w:space="0" w:color="auto"/>
                                            <w:right w:val="none" w:sz="0" w:space="0" w:color="auto"/>
                                          </w:divBdr>
                                          <w:divsChild>
                                            <w:div w:id="490682051">
                                              <w:marLeft w:val="0"/>
                                              <w:marRight w:val="0"/>
                                              <w:marTop w:val="90"/>
                                              <w:marBottom w:val="0"/>
                                              <w:divBdr>
                                                <w:top w:val="none" w:sz="0" w:space="0" w:color="auto"/>
                                                <w:left w:val="none" w:sz="0" w:space="0" w:color="auto"/>
                                                <w:bottom w:val="none" w:sz="0" w:space="0" w:color="auto"/>
                                                <w:right w:val="none" w:sz="0" w:space="0" w:color="auto"/>
                                              </w:divBdr>
                                              <w:divsChild>
                                                <w:div w:id="1665472891">
                                                  <w:marLeft w:val="0"/>
                                                  <w:marRight w:val="0"/>
                                                  <w:marTop w:val="0"/>
                                                  <w:marBottom w:val="0"/>
                                                  <w:divBdr>
                                                    <w:top w:val="none" w:sz="0" w:space="0" w:color="auto"/>
                                                    <w:left w:val="none" w:sz="0" w:space="0" w:color="auto"/>
                                                    <w:bottom w:val="none" w:sz="0" w:space="0" w:color="auto"/>
                                                    <w:right w:val="none" w:sz="0" w:space="0" w:color="auto"/>
                                                  </w:divBdr>
                                                  <w:divsChild>
                                                    <w:div w:id="719859628">
                                                      <w:marLeft w:val="0"/>
                                                      <w:marRight w:val="0"/>
                                                      <w:marTop w:val="0"/>
                                                      <w:marBottom w:val="0"/>
                                                      <w:divBdr>
                                                        <w:top w:val="none" w:sz="0" w:space="0" w:color="auto"/>
                                                        <w:left w:val="none" w:sz="0" w:space="0" w:color="auto"/>
                                                        <w:bottom w:val="none" w:sz="0" w:space="0" w:color="auto"/>
                                                        <w:right w:val="none" w:sz="0" w:space="0" w:color="auto"/>
                                                      </w:divBdr>
                                                      <w:divsChild>
                                                        <w:div w:id="812873737">
                                                          <w:marLeft w:val="0"/>
                                                          <w:marRight w:val="0"/>
                                                          <w:marTop w:val="0"/>
                                                          <w:marBottom w:val="390"/>
                                                          <w:divBdr>
                                                            <w:top w:val="none" w:sz="0" w:space="0" w:color="auto"/>
                                                            <w:left w:val="none" w:sz="0" w:space="0" w:color="auto"/>
                                                            <w:bottom w:val="none" w:sz="0" w:space="0" w:color="auto"/>
                                                            <w:right w:val="none" w:sz="0" w:space="0" w:color="auto"/>
                                                          </w:divBdr>
                                                          <w:divsChild>
                                                            <w:div w:id="1581670084">
                                                              <w:marLeft w:val="0"/>
                                                              <w:marRight w:val="0"/>
                                                              <w:marTop w:val="0"/>
                                                              <w:marBottom w:val="0"/>
                                                              <w:divBdr>
                                                                <w:top w:val="none" w:sz="0" w:space="0" w:color="auto"/>
                                                                <w:left w:val="none" w:sz="0" w:space="0" w:color="auto"/>
                                                                <w:bottom w:val="none" w:sz="0" w:space="0" w:color="auto"/>
                                                                <w:right w:val="none" w:sz="0" w:space="0" w:color="auto"/>
                                                              </w:divBdr>
                                                              <w:divsChild>
                                                                <w:div w:id="465398140">
                                                                  <w:marLeft w:val="0"/>
                                                                  <w:marRight w:val="0"/>
                                                                  <w:marTop w:val="0"/>
                                                                  <w:marBottom w:val="0"/>
                                                                  <w:divBdr>
                                                                    <w:top w:val="none" w:sz="0" w:space="0" w:color="auto"/>
                                                                    <w:left w:val="none" w:sz="0" w:space="0" w:color="auto"/>
                                                                    <w:bottom w:val="none" w:sz="0" w:space="0" w:color="auto"/>
                                                                    <w:right w:val="none" w:sz="0" w:space="0" w:color="auto"/>
                                                                  </w:divBdr>
                                                                  <w:divsChild>
                                                                    <w:div w:id="832139019">
                                                                      <w:marLeft w:val="0"/>
                                                                      <w:marRight w:val="0"/>
                                                                      <w:marTop w:val="0"/>
                                                                      <w:marBottom w:val="0"/>
                                                                      <w:divBdr>
                                                                        <w:top w:val="none" w:sz="0" w:space="0" w:color="auto"/>
                                                                        <w:left w:val="none" w:sz="0" w:space="0" w:color="auto"/>
                                                                        <w:bottom w:val="none" w:sz="0" w:space="0" w:color="auto"/>
                                                                        <w:right w:val="none" w:sz="0" w:space="0" w:color="auto"/>
                                                                      </w:divBdr>
                                                                      <w:divsChild>
                                                                        <w:div w:id="1746143207">
                                                                          <w:marLeft w:val="0"/>
                                                                          <w:marRight w:val="0"/>
                                                                          <w:marTop w:val="0"/>
                                                                          <w:marBottom w:val="0"/>
                                                                          <w:divBdr>
                                                                            <w:top w:val="none" w:sz="0" w:space="0" w:color="auto"/>
                                                                            <w:left w:val="none" w:sz="0" w:space="0" w:color="auto"/>
                                                                            <w:bottom w:val="none" w:sz="0" w:space="0" w:color="auto"/>
                                                                            <w:right w:val="none" w:sz="0" w:space="0" w:color="auto"/>
                                                                          </w:divBdr>
                                                                          <w:divsChild>
                                                                            <w:div w:id="5982019">
                                                                              <w:marLeft w:val="0"/>
                                                                              <w:marRight w:val="0"/>
                                                                              <w:marTop w:val="0"/>
                                                                              <w:marBottom w:val="0"/>
                                                                              <w:divBdr>
                                                                                <w:top w:val="none" w:sz="0" w:space="0" w:color="auto"/>
                                                                                <w:left w:val="none" w:sz="0" w:space="0" w:color="auto"/>
                                                                                <w:bottom w:val="none" w:sz="0" w:space="0" w:color="auto"/>
                                                                                <w:right w:val="none" w:sz="0" w:space="0" w:color="auto"/>
                                                                              </w:divBdr>
                                                                              <w:divsChild>
                                                                                <w:div w:id="788470359">
                                                                                  <w:marLeft w:val="0"/>
                                                                                  <w:marRight w:val="0"/>
                                                                                  <w:marTop w:val="0"/>
                                                                                  <w:marBottom w:val="0"/>
                                                                                  <w:divBdr>
                                                                                    <w:top w:val="none" w:sz="0" w:space="0" w:color="auto"/>
                                                                                    <w:left w:val="none" w:sz="0" w:space="0" w:color="auto"/>
                                                                                    <w:bottom w:val="none" w:sz="0" w:space="0" w:color="auto"/>
                                                                                    <w:right w:val="none" w:sz="0" w:space="0" w:color="auto"/>
                                                                                  </w:divBdr>
                                                                                  <w:divsChild>
                                                                                    <w:div w:id="641427568">
                                                                                      <w:marLeft w:val="0"/>
                                                                                      <w:marRight w:val="0"/>
                                                                                      <w:marTop w:val="0"/>
                                                                                      <w:marBottom w:val="0"/>
                                                                                      <w:divBdr>
                                                                                        <w:top w:val="none" w:sz="0" w:space="0" w:color="auto"/>
                                                                                        <w:left w:val="none" w:sz="0" w:space="0" w:color="auto"/>
                                                                                        <w:bottom w:val="none" w:sz="0" w:space="0" w:color="auto"/>
                                                                                        <w:right w:val="none" w:sz="0" w:space="0" w:color="auto"/>
                                                                                      </w:divBdr>
                                                                                      <w:divsChild>
                                                                                        <w:div w:id="11896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643101">
      <w:bodyDiv w:val="1"/>
      <w:marLeft w:val="0"/>
      <w:marRight w:val="0"/>
      <w:marTop w:val="0"/>
      <w:marBottom w:val="0"/>
      <w:divBdr>
        <w:top w:val="none" w:sz="0" w:space="0" w:color="auto"/>
        <w:left w:val="none" w:sz="0" w:space="0" w:color="auto"/>
        <w:bottom w:val="none" w:sz="0" w:space="0" w:color="auto"/>
        <w:right w:val="none" w:sz="0" w:space="0" w:color="auto"/>
      </w:divBdr>
    </w:div>
    <w:div w:id="1831556635">
      <w:bodyDiv w:val="1"/>
      <w:marLeft w:val="0"/>
      <w:marRight w:val="0"/>
      <w:marTop w:val="0"/>
      <w:marBottom w:val="0"/>
      <w:divBdr>
        <w:top w:val="none" w:sz="0" w:space="0" w:color="auto"/>
        <w:left w:val="none" w:sz="0" w:space="0" w:color="auto"/>
        <w:bottom w:val="none" w:sz="0" w:space="0" w:color="auto"/>
        <w:right w:val="none" w:sz="0" w:space="0" w:color="auto"/>
      </w:divBdr>
    </w:div>
    <w:div w:id="1835797621">
      <w:bodyDiv w:val="1"/>
      <w:marLeft w:val="0"/>
      <w:marRight w:val="0"/>
      <w:marTop w:val="0"/>
      <w:marBottom w:val="0"/>
      <w:divBdr>
        <w:top w:val="none" w:sz="0" w:space="0" w:color="auto"/>
        <w:left w:val="none" w:sz="0" w:space="0" w:color="auto"/>
        <w:bottom w:val="none" w:sz="0" w:space="0" w:color="auto"/>
        <w:right w:val="none" w:sz="0" w:space="0" w:color="auto"/>
      </w:divBdr>
    </w:div>
    <w:div w:id="1863085132">
      <w:bodyDiv w:val="1"/>
      <w:marLeft w:val="0"/>
      <w:marRight w:val="0"/>
      <w:marTop w:val="0"/>
      <w:marBottom w:val="0"/>
      <w:divBdr>
        <w:top w:val="none" w:sz="0" w:space="0" w:color="auto"/>
        <w:left w:val="none" w:sz="0" w:space="0" w:color="auto"/>
        <w:bottom w:val="none" w:sz="0" w:space="0" w:color="auto"/>
        <w:right w:val="none" w:sz="0" w:space="0" w:color="auto"/>
      </w:divBdr>
    </w:div>
    <w:div w:id="1875001908">
      <w:bodyDiv w:val="1"/>
      <w:marLeft w:val="0"/>
      <w:marRight w:val="0"/>
      <w:marTop w:val="0"/>
      <w:marBottom w:val="0"/>
      <w:divBdr>
        <w:top w:val="none" w:sz="0" w:space="0" w:color="auto"/>
        <w:left w:val="none" w:sz="0" w:space="0" w:color="auto"/>
        <w:bottom w:val="none" w:sz="0" w:space="0" w:color="auto"/>
        <w:right w:val="none" w:sz="0" w:space="0" w:color="auto"/>
      </w:divBdr>
    </w:div>
    <w:div w:id="1923906084">
      <w:bodyDiv w:val="1"/>
      <w:marLeft w:val="0"/>
      <w:marRight w:val="0"/>
      <w:marTop w:val="0"/>
      <w:marBottom w:val="0"/>
      <w:divBdr>
        <w:top w:val="none" w:sz="0" w:space="0" w:color="auto"/>
        <w:left w:val="none" w:sz="0" w:space="0" w:color="auto"/>
        <w:bottom w:val="none" w:sz="0" w:space="0" w:color="auto"/>
        <w:right w:val="none" w:sz="0" w:space="0" w:color="auto"/>
      </w:divBdr>
    </w:div>
    <w:div w:id="20299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1E4F7548B1424F8F2B0B8B8E843AB8" ma:contentTypeVersion="15" ma:contentTypeDescription="Crée un document." ma:contentTypeScope="" ma:versionID="e6b332e7d7785b311eeb50957d3df5e2">
  <xsd:schema xmlns:xsd="http://www.w3.org/2001/XMLSchema" xmlns:xs="http://www.w3.org/2001/XMLSchema" xmlns:p="http://schemas.microsoft.com/office/2006/metadata/properties" xmlns:ns2="4654ceb7-201e-4c3d-8988-19baefa8a064" xmlns:ns3="30e4b91c-6918-4ea0-bf5f-8a5e3fe7bf90" targetNamespace="http://schemas.microsoft.com/office/2006/metadata/properties" ma:root="true" ma:fieldsID="ef0be9fdc89c25ae4a7bf9c7030290a2" ns2:_="" ns3:_="">
    <xsd:import namespace="4654ceb7-201e-4c3d-8988-19baefa8a064"/>
    <xsd:import namespace="30e4b91c-6918-4ea0-bf5f-8a5e3fe7bf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Trait_x00e9_" minOccurs="0"/>
                <xsd:element ref="ns2:T_x00e2_cheeffectu_x00e9_e_x003f_"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4ceb7-201e-4c3d-8988-19baefa8a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État de validation" ma:default="à traiter" ma:format="Dropdown" ma:internalName="_x00c9_tat_x0020_de_x0020_validation">
      <xsd:simpleType>
        <xsd:restriction base="dms:Text">
          <xsd:maxLength value="255"/>
        </xsd:restriction>
      </xsd:simpleType>
    </xsd:element>
    <xsd:element name="Trait_x00e9_" ma:index="13" nillable="true" ma:displayName="Traité" ma:default="À traiter" ma:description="Ou en est le traitement du dossier" ma:format="Dropdown" ma:internalName="Trait_x00e9_">
      <xsd:simpleType>
        <xsd:union memberTypes="dms:Text">
          <xsd:simpleType>
            <xsd:restriction base="dms:Choice">
              <xsd:enumeration value="Premier tour validé"/>
              <xsd:enumeration value="Deuxième tour validé"/>
              <xsd:enumeration value="À traiter"/>
            </xsd:restriction>
          </xsd:simpleType>
        </xsd:union>
      </xsd:simpleType>
    </xsd:element>
    <xsd:element name="T_x00e2_cheeffectu_x00e9_e_x003f_" ma:index="14" nillable="true" ma:displayName="Tâche effectuée?" ma:default="1" ma:format="Dropdown" ma:internalName="T_x00e2_cheeffectu_x00e9_e_x003f_">
      <xsd:simpleType>
        <xsd:restriction base="dms:Boolea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79955e92-6c78-4c92-ae25-05e805def7c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4b91c-6918-4ea0-bf5f-8a5e3fe7bf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3d1d53-3cb5-47e8-81c3-581b1ae08504}" ma:internalName="TaxCatchAll" ma:showField="CatchAllData" ma:web="30e4b91c-6918-4ea0-bf5f-8a5e3fe7b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_x00e2_cheeffectu_x00e9_e_x003f_ xmlns="4654ceb7-201e-4c3d-8988-19baefa8a064">true</T_x00e2_cheeffectu_x00e9_e_x003f_>
    <TaxCatchAll xmlns="30e4b91c-6918-4ea0-bf5f-8a5e3fe7bf90" xsi:nil="true"/>
    <_Flow_SignoffStatus xmlns="4654ceb7-201e-4c3d-8988-19baefa8a064">à traiter</_Flow_SignoffStatus>
    <Trait_x00e9_ xmlns="4654ceb7-201e-4c3d-8988-19baefa8a064">À traiter</Trait_x00e9_>
    <lcf76f155ced4ddcb4097134ff3c332f xmlns="4654ceb7-201e-4c3d-8988-19baefa8a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118199-C3BF-4FF2-A761-25F0297E6953}">
  <ds:schemaRefs>
    <ds:schemaRef ds:uri="http://schemas.openxmlformats.org/officeDocument/2006/bibliography"/>
  </ds:schemaRefs>
</ds:datastoreItem>
</file>

<file path=customXml/itemProps2.xml><?xml version="1.0" encoding="utf-8"?>
<ds:datastoreItem xmlns:ds="http://schemas.openxmlformats.org/officeDocument/2006/customXml" ds:itemID="{FC05DF7A-4A1B-446F-9C6C-E734B3CEEDD6}"/>
</file>

<file path=customXml/itemProps3.xml><?xml version="1.0" encoding="utf-8"?>
<ds:datastoreItem xmlns:ds="http://schemas.openxmlformats.org/officeDocument/2006/customXml" ds:itemID="{847E4D37-ED83-4451-ACC7-50F77FAF6F16}"/>
</file>

<file path=customXml/itemProps4.xml><?xml version="1.0" encoding="utf-8"?>
<ds:datastoreItem xmlns:ds="http://schemas.openxmlformats.org/officeDocument/2006/customXml" ds:itemID="{D0E1E674-615D-41D1-B61A-6B2D329B036A}"/>
</file>

<file path=docProps/app.xml><?xml version="1.0" encoding="utf-8"?>
<Properties xmlns="http://schemas.openxmlformats.org/officeDocument/2006/extended-properties" xmlns:vt="http://schemas.openxmlformats.org/officeDocument/2006/docPropsVTypes">
  <Template>Normal</Template>
  <TotalTime>0</TotalTime>
  <Pages>24</Pages>
  <Words>2496</Words>
  <Characters>14093</Characters>
  <Application>Microsoft Office Word</Application>
  <DocSecurity>4</DocSecurity>
  <Lines>469</Lines>
  <Paragraphs>183</Paragraphs>
  <ScaleCrop>false</ScaleCrop>
  <HeadingPairs>
    <vt:vector size="2" baseType="variant">
      <vt:variant>
        <vt:lpstr>Titre</vt:lpstr>
      </vt:variant>
      <vt:variant>
        <vt:i4>1</vt:i4>
      </vt:variant>
    </vt:vector>
  </HeadingPairs>
  <TitlesOfParts>
    <vt:vector size="1" baseType="lpstr">
      <vt:lpstr/>
    </vt:vector>
  </TitlesOfParts>
  <Company>CHU de Liege</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PEPERMANS Nina</dc:creator>
  <cp:keywords/>
  <dc:description/>
  <cp:lastModifiedBy>Eeckhoudt Simon</cp:lastModifiedBy>
  <cp:revision>2</cp:revision>
  <cp:lastPrinted>2018-08-23T14:37:00Z</cp:lastPrinted>
  <dcterms:created xsi:type="dcterms:W3CDTF">2026-03-26T10:26:00Z</dcterms:created>
  <dcterms:modified xsi:type="dcterms:W3CDTF">2026-03-26T10:26:00Z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0x010100471E4F7548B1424F8F2B0B8B8E843AB8</vt:lpwstr>
  </property>
</Properties>
</file>